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448AB" w14:textId="77777777" w:rsidR="006767E6" w:rsidRDefault="006767E6" w:rsidP="006767E6">
      <w:pPr>
        <w:keepNext/>
        <w:keepLines/>
        <w:spacing w:after="120" w:line="240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>
        <w:rPr>
          <w:rFonts w:ascii="Arial" w:eastAsia="Calibri" w:hAnsi="Arial" w:cs="Arial"/>
          <w:b/>
          <w:bCs/>
          <w:kern w:val="0"/>
          <w14:ligatures w14:val="none"/>
        </w:rPr>
        <w:t>Pricing Update</w:t>
      </w:r>
      <w:r w:rsidRPr="006767E6">
        <w:rPr>
          <w:rFonts w:ascii="Arial" w:eastAsia="Calibri" w:hAnsi="Arial" w:cs="Arial"/>
          <w:b/>
          <w:bCs/>
          <w:kern w:val="0"/>
          <w14:ligatures w14:val="none"/>
        </w:rPr>
        <w:t xml:space="preserve"> </w:t>
      </w:r>
      <w:r>
        <w:rPr>
          <w:rFonts w:ascii="Arial" w:eastAsia="Calibri" w:hAnsi="Arial" w:cs="Arial"/>
          <w:b/>
          <w:bCs/>
          <w:kern w:val="0"/>
          <w14:ligatures w14:val="none"/>
        </w:rPr>
        <w:t xml:space="preserve">November </w:t>
      </w:r>
    </w:p>
    <w:p w14:paraId="51461177" w14:textId="63BD5897" w:rsidR="006767E6" w:rsidRPr="006767E6" w:rsidRDefault="006767E6" w:rsidP="006767E6">
      <w:pPr>
        <w:keepNext/>
        <w:keepLines/>
        <w:spacing w:after="120" w:line="240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6767E6">
        <w:rPr>
          <w:rFonts w:ascii="Arial" w:eastAsia="Calibri" w:hAnsi="Arial" w:cs="Arial"/>
          <w:b/>
          <w:bCs/>
          <w:kern w:val="0"/>
          <w14:ligatures w14:val="none"/>
        </w:rPr>
        <w:t>Exhibit B</w:t>
      </w:r>
      <w:r>
        <w:rPr>
          <w:rFonts w:ascii="Arial" w:eastAsia="Calibri" w:hAnsi="Arial" w:cs="Arial"/>
          <w:b/>
          <w:bCs/>
          <w:kern w:val="0"/>
          <w14:ligatures w14:val="none"/>
        </w:rPr>
        <w:t xml:space="preserve"> - </w:t>
      </w:r>
      <w:r w:rsidRPr="006767E6">
        <w:rPr>
          <w:rFonts w:ascii="Arial" w:eastAsia="Calibri" w:hAnsi="Arial" w:cs="Arial"/>
          <w:b/>
          <w:bCs/>
          <w:kern w:val="0"/>
          <w14:ligatures w14:val="none"/>
        </w:rPr>
        <w:t>Products and Pricing</w:t>
      </w:r>
    </w:p>
    <w:p w14:paraId="0818E630" w14:textId="77777777" w:rsidR="006767E6" w:rsidRPr="006767E6" w:rsidRDefault="006767E6" w:rsidP="006767E6">
      <w:pPr>
        <w:keepNext/>
        <w:keepLines/>
        <w:spacing w:after="120" w:line="240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3E437EC1" w14:textId="77777777" w:rsidR="006767E6" w:rsidRPr="006767E6" w:rsidRDefault="006767E6" w:rsidP="006767E6">
      <w:pPr>
        <w:keepNext/>
        <w:keepLines/>
        <w:spacing w:after="120" w:line="240" w:lineRule="auto"/>
        <w:rPr>
          <w:rFonts w:ascii="Arial" w:eastAsia="Calibri" w:hAnsi="Arial" w:cs="Arial"/>
          <w:bCs/>
          <w:kern w:val="0"/>
          <w14:ligatures w14:val="none"/>
        </w:rPr>
      </w:pPr>
      <w:r w:rsidRPr="006767E6">
        <w:rPr>
          <w:rFonts w:ascii="Arial" w:eastAsia="Calibri" w:hAnsi="Arial" w:cs="Arial"/>
          <w:bCs/>
          <w:kern w:val="0"/>
          <w14:ligatures w14:val="none"/>
        </w:rPr>
        <w:t xml:space="preserve">The pricing terms for the Master Agreement shall flow down to this PA. </w:t>
      </w:r>
    </w:p>
    <w:p w14:paraId="3E62783F" w14:textId="77777777" w:rsidR="006767E6" w:rsidRPr="006767E6" w:rsidRDefault="006767E6" w:rsidP="006767E6">
      <w:pPr>
        <w:keepNext/>
        <w:keepLines/>
        <w:spacing w:after="120" w:line="240" w:lineRule="auto"/>
        <w:rPr>
          <w:rFonts w:ascii="Arial" w:eastAsia="Calibri" w:hAnsi="Arial" w:cs="Arial"/>
          <w:bCs/>
          <w:kern w:val="0"/>
          <w14:ligatures w14:val="none"/>
        </w:rPr>
      </w:pPr>
    </w:p>
    <w:tbl>
      <w:tblPr>
        <w:tblW w:w="909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8"/>
        <w:gridCol w:w="42"/>
        <w:gridCol w:w="1620"/>
        <w:gridCol w:w="1980"/>
        <w:gridCol w:w="1800"/>
        <w:gridCol w:w="90"/>
      </w:tblGrid>
      <w:tr w:rsidR="006767E6" w:rsidRPr="006767E6" w14:paraId="3E5A7AEE" w14:textId="77777777" w:rsidTr="00DF6313">
        <w:trPr>
          <w:cantSplit/>
          <w:tblHeader/>
          <w:jc w:val="center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ABE353" w14:textId="77777777" w:rsidR="006767E6" w:rsidRPr="006767E6" w:rsidRDefault="006767E6" w:rsidP="006767E6">
            <w:pPr>
              <w:shd w:val="clear" w:color="auto" w:fill="F2F2F2"/>
              <w:spacing w:after="0" w:line="240" w:lineRule="auto"/>
              <w:rPr>
                <w:rFonts w:ascii="Arial" w:eastAsia="Times New Roman" w:hAnsi="Arial" w:cs="Arial"/>
                <w:b/>
                <w:color w:val="548DD4"/>
                <w:kern w:val="0"/>
                <w:sz w:val="20"/>
                <w:szCs w:val="20"/>
                <w14:ligatures w14:val="none"/>
              </w:rPr>
            </w:pPr>
            <w:r w:rsidRPr="006767E6">
              <w:rPr>
                <w:rFonts w:ascii="Arial" w:eastAsia="Times New Roman" w:hAnsi="Arial" w:cs="Arial"/>
                <w:b/>
                <w:color w:val="548DD4"/>
                <w:kern w:val="0"/>
                <w:sz w:val="20"/>
                <w:szCs w:val="20"/>
                <w14:ligatures w14:val="none"/>
              </w:rPr>
              <w:t>Steelcase Products</w:t>
            </w:r>
          </w:p>
        </w:tc>
        <w:tc>
          <w:tcPr>
            <w:tcW w:w="55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CCA34" w14:textId="77777777" w:rsidR="006767E6" w:rsidRPr="006767E6" w:rsidRDefault="006767E6" w:rsidP="006767E6">
            <w:pPr>
              <w:shd w:val="clear" w:color="auto" w:fill="F2F2F2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548DD4"/>
                <w:kern w:val="0"/>
                <w:sz w:val="20"/>
                <w:szCs w:val="20"/>
                <w14:ligatures w14:val="none"/>
              </w:rPr>
            </w:pPr>
            <w:r w:rsidRPr="006767E6">
              <w:rPr>
                <w:rFonts w:ascii="Arial" w:eastAsia="Times New Roman" w:hAnsi="Arial" w:cs="Arial"/>
                <w:b/>
                <w:color w:val="548DD4"/>
                <w:kern w:val="0"/>
                <w:sz w:val="20"/>
                <w:szCs w:val="20"/>
                <w14:ligatures w14:val="none"/>
              </w:rPr>
              <w:t>Price List / Order Size (in USD)</w:t>
            </w:r>
          </w:p>
          <w:p w14:paraId="72263209" w14:textId="77777777" w:rsidR="006767E6" w:rsidRPr="006767E6" w:rsidRDefault="006767E6" w:rsidP="006767E6">
            <w:pPr>
              <w:shd w:val="clear" w:color="auto" w:fill="F2F2F2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548DD4"/>
                <w:kern w:val="0"/>
                <w:sz w:val="20"/>
                <w:szCs w:val="20"/>
                <w14:ligatures w14:val="none"/>
              </w:rPr>
            </w:pPr>
            <w:r w:rsidRPr="006767E6">
              <w:rPr>
                <w:rFonts w:ascii="Arial" w:eastAsia="Times New Roman" w:hAnsi="Arial" w:cs="Arial"/>
                <w:b/>
                <w:color w:val="548DD4"/>
                <w:kern w:val="0"/>
                <w:sz w:val="20"/>
                <w:szCs w:val="20"/>
                <w14:ligatures w14:val="none"/>
              </w:rPr>
              <w:t>Discounts off List</w:t>
            </w:r>
          </w:p>
        </w:tc>
      </w:tr>
      <w:tr w:rsidR="006767E6" w:rsidRPr="006767E6" w14:paraId="43AE07BD" w14:textId="77777777" w:rsidTr="00DF6313">
        <w:trPr>
          <w:cantSplit/>
          <w:tblHeader/>
          <w:jc w:val="center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302AD973" w14:textId="77777777" w:rsidR="006767E6" w:rsidRPr="006767E6" w:rsidRDefault="006767E6" w:rsidP="006767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490" w:type="dxa"/>
            <w:gridSpan w:val="4"/>
            <w:tcBorders>
              <w:top w:val="nil"/>
              <w:left w:val="dotted" w:sz="4" w:space="0" w:color="000000"/>
              <w:bottom w:val="dotted" w:sz="4" w:space="0" w:color="000000"/>
              <w:right w:val="nil"/>
            </w:tcBorders>
          </w:tcPr>
          <w:p w14:paraId="76E4D436" w14:textId="77777777" w:rsidR="006767E6" w:rsidRPr="006767E6" w:rsidRDefault="006767E6" w:rsidP="006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</w:pPr>
            <w:r w:rsidRPr="006767E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 xml:space="preserve">Drop Ship </w:t>
            </w:r>
          </w:p>
        </w:tc>
      </w:tr>
      <w:tr w:rsidR="006767E6" w:rsidRPr="006767E6" w14:paraId="584B9ACE" w14:textId="77777777" w:rsidTr="00DF6313">
        <w:trPr>
          <w:gridAfter w:val="1"/>
          <w:wAfter w:w="90" w:type="dxa"/>
          <w:cantSplit/>
          <w:tblHeader/>
          <w:jc w:val="center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066BBBB3" w14:textId="77777777" w:rsidR="006767E6" w:rsidRPr="006767E6" w:rsidRDefault="006767E6" w:rsidP="006767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6E0C73ED" w14:textId="77777777" w:rsidR="006767E6" w:rsidRPr="006767E6" w:rsidRDefault="006767E6" w:rsidP="006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20"/>
                <w:u w:val="single"/>
                <w14:ligatures w14:val="none"/>
              </w:rPr>
            </w:pPr>
            <w:r w:rsidRPr="006767E6">
              <w:rPr>
                <w:rFonts w:ascii="Arial" w:eastAsia="Times New Roman" w:hAnsi="Arial" w:cs="Arial"/>
                <w:color w:val="000000"/>
                <w:kern w:val="0"/>
                <w:sz w:val="16"/>
                <w:szCs w:val="20"/>
                <w14:ligatures w14:val="none"/>
              </w:rPr>
              <w:t>$1 - $50,000 List</w:t>
            </w:r>
          </w:p>
        </w:tc>
        <w:tc>
          <w:tcPr>
            <w:tcW w:w="1980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14:paraId="6EC84A40" w14:textId="77777777" w:rsidR="006767E6" w:rsidRPr="006767E6" w:rsidRDefault="006767E6" w:rsidP="006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20"/>
                <w:u w:val="single"/>
                <w14:ligatures w14:val="none"/>
              </w:rPr>
            </w:pPr>
            <w:r w:rsidRPr="006767E6">
              <w:rPr>
                <w:rFonts w:ascii="Arial" w:eastAsia="Times New Roman" w:hAnsi="Arial" w:cs="Arial"/>
                <w:color w:val="000000"/>
                <w:kern w:val="0"/>
                <w:sz w:val="16"/>
                <w:szCs w:val="20"/>
                <w14:ligatures w14:val="none"/>
              </w:rPr>
              <w:t>$50,001 - $150,000 List</w:t>
            </w:r>
          </w:p>
        </w:tc>
        <w:tc>
          <w:tcPr>
            <w:tcW w:w="1800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14:paraId="14D55C88" w14:textId="77777777" w:rsidR="006767E6" w:rsidRPr="006767E6" w:rsidRDefault="006767E6" w:rsidP="006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20"/>
                <w:u w:val="single"/>
                <w14:ligatures w14:val="none"/>
              </w:rPr>
            </w:pPr>
            <w:r w:rsidRPr="006767E6">
              <w:rPr>
                <w:rFonts w:ascii="Arial" w:eastAsia="Times New Roman" w:hAnsi="Arial" w:cs="Arial"/>
                <w:color w:val="000000"/>
                <w:kern w:val="0"/>
                <w:sz w:val="16"/>
                <w:szCs w:val="20"/>
                <w14:ligatures w14:val="none"/>
              </w:rPr>
              <w:t>$150,001 list and above</w:t>
            </w:r>
          </w:p>
        </w:tc>
      </w:tr>
      <w:tr w:rsidR="006767E6" w:rsidRPr="006767E6" w14:paraId="63BAABDC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677EC306" w14:textId="77777777" w:rsidR="006767E6" w:rsidRPr="006767E6" w:rsidRDefault="006767E6" w:rsidP="006767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6767E6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E-Tables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050CB67E" w14:textId="77777777" w:rsidR="006767E6" w:rsidRPr="006767E6" w:rsidRDefault="006767E6" w:rsidP="0067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67E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50.76%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53C1B62C" w14:textId="77777777" w:rsidR="006767E6" w:rsidRPr="006767E6" w:rsidRDefault="006767E6" w:rsidP="0067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67E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50.76%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49768AE1" w14:textId="77777777" w:rsidR="006767E6" w:rsidRPr="006767E6" w:rsidRDefault="006767E6" w:rsidP="0067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67E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51.76%</w:t>
            </w:r>
          </w:p>
        </w:tc>
      </w:tr>
      <w:tr w:rsidR="006767E6" w:rsidRPr="006767E6" w14:paraId="4E8AD987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0B5FF3C3" w14:textId="77777777" w:rsidR="006767E6" w:rsidRPr="006767E6" w:rsidRDefault="006767E6" w:rsidP="006767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6767E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Orangebox</w:t>
            </w:r>
            <w:proofErr w:type="spellEnd"/>
            <w:r w:rsidRPr="006767E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 Kirn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7B173556" w14:textId="77777777" w:rsidR="006767E6" w:rsidRPr="006767E6" w:rsidRDefault="006767E6" w:rsidP="006767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67E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43.72%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4466189B" w14:textId="77777777" w:rsidR="006767E6" w:rsidRPr="006767E6" w:rsidRDefault="006767E6" w:rsidP="006767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67E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44.72%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1BCACF99" w14:textId="77777777" w:rsidR="006767E6" w:rsidRPr="006767E6" w:rsidRDefault="006767E6" w:rsidP="006767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767E6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44.72%</w:t>
            </w:r>
          </w:p>
        </w:tc>
      </w:tr>
      <w:tr w:rsidR="0007162F" w:rsidRPr="006767E6" w14:paraId="1DFB3EEF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3FC7EBAE" w14:textId="0D5AEA8B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Flow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73A951AB" w14:textId="1FADDCBB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43.72%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41AEF6B2" w14:textId="62E40378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44.72%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703AE1F4" w14:textId="461CF718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44.72%</w:t>
            </w:r>
          </w:p>
        </w:tc>
      </w:tr>
      <w:tr w:rsidR="0007162F" w:rsidRPr="006767E6" w14:paraId="2582838A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4AAA22E0" w14:textId="17886AFD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Motif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7C08D339" w14:textId="478E5A9A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43.72%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799C2877" w14:textId="37B409AD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44.72%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76C959AF" w14:textId="1911200F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44.72%</w:t>
            </w:r>
          </w:p>
        </w:tc>
      </w:tr>
      <w:tr w:rsidR="0007162F" w:rsidRPr="006767E6" w14:paraId="250ECA83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1AFD0D71" w14:textId="5BFB0FFE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Sans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78F96663" w14:textId="4DD17AF7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43.72%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12D9E8F7" w14:textId="2C16E901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44.72%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4CCB0F17" w14:textId="36DEC677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44.72%</w:t>
            </w:r>
          </w:p>
        </w:tc>
      </w:tr>
      <w:tr w:rsidR="0007162F" w:rsidRPr="006767E6" w14:paraId="5ABC051C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437BBF4F" w14:textId="4BBC3C66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 Criterion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7D670A9E" w14:textId="54AD174F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60.80%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750F5631" w14:textId="10209082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61.81%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686A8D4F" w14:textId="639B6DE2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62.82%</w:t>
            </w:r>
          </w:p>
        </w:tc>
      </w:tr>
      <w:tr w:rsidR="0007162F" w:rsidRPr="006767E6" w14:paraId="23E7193A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7A1CF536" w14:textId="36418C45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 Leap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43F803FD" w14:textId="53A08832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58.80%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1CBDE5FE" w14:textId="1E9FD942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59.80%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3C2CF606" w14:textId="44E053E1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60.80%</w:t>
            </w:r>
          </w:p>
        </w:tc>
      </w:tr>
      <w:tr w:rsidR="0007162F" w:rsidRPr="006767E6" w14:paraId="557A1B83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73BF7FC3" w14:textId="01C56569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 Reply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149556CD" w14:textId="252A6056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55.28%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402FACCC" w14:textId="5C3808DA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55.78%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0004DC0A" w14:textId="7BDC9130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56.78%</w:t>
            </w:r>
          </w:p>
        </w:tc>
      </w:tr>
      <w:tr w:rsidR="0007162F" w:rsidRPr="006767E6" w14:paraId="3E44BBEE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487E4D0D" w14:textId="339DB220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 Player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305ED8F8" w14:textId="4CC821DD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58.80%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41B6757D" w14:textId="771EF244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59.80%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0FC61C9F" w14:textId="51AF283B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61.81%</w:t>
            </w:r>
          </w:p>
        </w:tc>
      </w:tr>
      <w:tr w:rsidR="0007162F" w:rsidRPr="006767E6" w14:paraId="03A96B85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6DEA6DD4" w14:textId="77F36594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 Cachet Seating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55844C16" w14:textId="683BF9E5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52.76%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4F67BB63" w14:textId="615B7A9E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53.77%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598CA52C" w14:textId="6768BB5E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54.78%</w:t>
            </w:r>
          </w:p>
        </w:tc>
      </w:tr>
      <w:tr w:rsidR="0007162F" w:rsidRPr="006767E6" w14:paraId="327FB77E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158E7B53" w14:textId="7EFE1C34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 Move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161DE6DD" w14:textId="3B9CC94B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52.76%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142E593F" w14:textId="08AB6CD8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53.77%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512278C3" w14:textId="1D9AC0E1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54.78%</w:t>
            </w:r>
          </w:p>
        </w:tc>
      </w:tr>
      <w:tr w:rsidR="0007162F" w:rsidRPr="006767E6" w14:paraId="6B777117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68AF30C4" w14:textId="208A06D2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Adjustable Tables - </w:t>
            </w:r>
            <w:proofErr w:type="spellStart"/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Airtouch</w:t>
            </w:r>
            <w:proofErr w:type="spellEnd"/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23EEC0CC" w14:textId="7A948A20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57.79%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196713AD" w14:textId="6F98DA2E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61.81%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226A84DA" w14:textId="7FCA2845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61.81%</w:t>
            </w:r>
          </w:p>
        </w:tc>
      </w:tr>
      <w:tr w:rsidR="0007162F" w:rsidRPr="006767E6" w14:paraId="2A9FEA41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603A6DA6" w14:textId="5766C442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Agree Table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3C8D6188" w14:textId="0CF4CFB2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50.38%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16E36B49" w14:textId="2C056E1A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53.43%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2D9790EF" w14:textId="10F223D7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53.43%</w:t>
            </w:r>
          </w:p>
        </w:tc>
      </w:tr>
      <w:tr w:rsidR="0007162F" w:rsidRPr="006767E6" w14:paraId="699C9FE0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53EA99C0" w14:textId="57503D03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Akira Tables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6A19484B" w14:textId="36DD170E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50.76%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66F75483" w14:textId="1DC332C8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51.76%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39721BAD" w14:textId="191B32F2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52.76%</w:t>
            </w:r>
          </w:p>
        </w:tc>
      </w:tr>
      <w:tr w:rsidR="0007162F" w:rsidRPr="006767E6" w14:paraId="05335439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38AE4106" w14:textId="5B940B50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Alight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10014532" w14:textId="0F2EC43C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53.77%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1BC8439E" w14:textId="597C56A9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57.79%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6CD6BD91" w14:textId="5B9744C5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57.79%</w:t>
            </w:r>
          </w:p>
        </w:tc>
      </w:tr>
      <w:tr w:rsidR="0007162F" w:rsidRPr="006767E6" w14:paraId="60FBB798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1D32BB97" w14:textId="162EB2FB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Amia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3E536221" w14:textId="2AADE589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55.28%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1FE85066" w14:textId="29612690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55.78%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2E612CAD" w14:textId="203B1880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56.78%</w:t>
            </w:r>
          </w:p>
        </w:tc>
      </w:tr>
      <w:tr w:rsidR="0007162F" w:rsidRPr="006767E6" w14:paraId="31E9C3CA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33BF3EC0" w14:textId="0CC2EA06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Answer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4AD7213E" w14:textId="76F13E2E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66.84%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3A232B07" w14:textId="26011E4A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68.34%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72368DC5" w14:textId="0B593634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69.85%</w:t>
            </w:r>
          </w:p>
        </w:tc>
      </w:tr>
      <w:tr w:rsidR="0007162F" w:rsidRPr="006767E6" w14:paraId="465242A2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7008F4B8" w14:textId="0C77B055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Answer Beam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22A13CF8" w14:textId="31658EC8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66.84%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1EACAEF7" w14:textId="09B19EB5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68.34%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61C10E66" w14:textId="045602F3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69.85%</w:t>
            </w:r>
          </w:p>
        </w:tc>
      </w:tr>
      <w:tr w:rsidR="0007162F" w:rsidRPr="006767E6" w14:paraId="6DD6C6D8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5CD32A0D" w14:textId="2DC93C56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Answer Fence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2C010F76" w14:textId="0A14E6B9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66.84%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3FBAFA6F" w14:textId="6C5C8E80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68.34%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032642A1" w14:textId="16B29036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69.85%</w:t>
            </w:r>
          </w:p>
        </w:tc>
      </w:tr>
      <w:tr w:rsidR="0007162F" w:rsidRPr="006767E6" w14:paraId="17ED60E3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63973AB0" w14:textId="2045C23E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Answer Freestanding Desking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3BB36A33" w14:textId="4F1B975D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66.84%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6CFDEE75" w14:textId="1302727B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68.34%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64B1E6BA" w14:textId="5D16977B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69.85%</w:t>
            </w:r>
          </w:p>
        </w:tc>
      </w:tr>
      <w:tr w:rsidR="0007162F" w:rsidRPr="006767E6" w14:paraId="1EA70967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08AAACD9" w14:textId="07CD18B3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Architectural Modular Power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16B5C625" w14:textId="49D1E484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51.76%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567F2D97" w14:textId="56EEA8B1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53.77%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6804E3E0" w14:textId="1BB3C2A2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53.77%</w:t>
            </w:r>
          </w:p>
        </w:tc>
      </w:tr>
      <w:tr w:rsidR="0007162F" w:rsidRPr="006767E6" w14:paraId="6D4875FD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09208605" w14:textId="2A37FE39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Avenir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3FC219E0" w14:textId="19B4F724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68.84%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146778B9" w14:textId="36D790AB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71.86%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608F1C95" w14:textId="4F9297FE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73.87%</w:t>
            </w:r>
          </w:p>
        </w:tc>
      </w:tr>
      <w:tr w:rsidR="0007162F" w:rsidRPr="006767E6" w14:paraId="0F5F1E9C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0FE36067" w14:textId="67054509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 Free - Furniture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20F5FBB4" w14:textId="4DBFEDC1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43.72%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17C5E948" w14:textId="40C6DFF7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44.72%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1E932E2C" w14:textId="6FCDF5A0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44.72%</w:t>
            </w:r>
          </w:p>
        </w:tc>
      </w:tr>
      <w:tr w:rsidR="0007162F" w:rsidRPr="006767E6" w14:paraId="54FAAD5A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4F260B3B" w14:textId="162F17C8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 Free - Seating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0189B7FF" w14:textId="2A80ED52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43.72%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1B6451C9" w14:textId="0FBA1D84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44.72%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72A23C92" w14:textId="2E4DC3C3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44.72%</w:t>
            </w:r>
          </w:p>
        </w:tc>
      </w:tr>
      <w:tr w:rsidR="0007162F" w:rsidRPr="006767E6" w14:paraId="155686D2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2FD9451D" w14:textId="74638075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Bassline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3D3D4732" w14:textId="51268681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53.77%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72E124F3" w14:textId="62073276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57.79%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42536BAC" w14:textId="1660D480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57.79%</w:t>
            </w:r>
          </w:p>
        </w:tc>
      </w:tr>
      <w:tr w:rsidR="0007162F" w:rsidRPr="006767E6" w14:paraId="094CEB91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337ED7E5" w14:textId="6F7A6E2A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Bivi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242D291C" w14:textId="4A9BFD69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53.77%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738EE47F" w14:textId="3346031C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57.79%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4BE0C75C" w14:textId="24927A28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57.79%</w:t>
            </w:r>
          </w:p>
        </w:tc>
      </w:tr>
      <w:tr w:rsidR="0007162F" w:rsidRPr="006767E6" w14:paraId="3EB662C9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66F5D6AA" w14:textId="19ADA303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Bottomline Task Light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0039326B" w14:textId="5B6727C4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49.75%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2D4FF39C" w14:textId="46B73CB9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50.76%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6F417F1D" w14:textId="0FBF816C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50.76%</w:t>
            </w:r>
          </w:p>
        </w:tc>
      </w:tr>
      <w:tr w:rsidR="0007162F" w:rsidRPr="006767E6" w14:paraId="436AC9A7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75F89E8B" w14:textId="3E976619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Brody Lounge Seating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5DE73F6B" w14:textId="6ACF4A98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43.72%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0B78CEB4" w14:textId="62B8E99A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44.72%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349E9945" w14:textId="2B9F8EED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44.72%</w:t>
            </w:r>
          </w:p>
        </w:tc>
      </w:tr>
      <w:tr w:rsidR="0007162F" w:rsidRPr="006767E6" w14:paraId="2E7B0800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72C6E07C" w14:textId="232983DA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Buoy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529EE690" w14:textId="35E18DC7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53.77%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35000358" w14:textId="529EF9CD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57.79%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5C8D296C" w14:textId="786FB501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57.79%</w:t>
            </w:r>
          </w:p>
        </w:tc>
      </w:tr>
      <w:tr w:rsidR="0007162F" w:rsidRPr="006767E6" w14:paraId="2A20BE3A" w14:textId="77777777" w:rsidTr="0007162F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40EEB3D4" w14:textId="72E6D9D2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c:scape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center"/>
          </w:tcPr>
          <w:p w14:paraId="20759EF7" w14:textId="1F16FD56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50.76%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 w14:paraId="5B602021" w14:textId="6553DE97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52.76%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 w14:paraId="11BD66E3" w14:textId="5D8F36CC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55.28%</w:t>
            </w:r>
          </w:p>
        </w:tc>
      </w:tr>
      <w:tr w:rsidR="0007162F" w:rsidRPr="006767E6" w14:paraId="08B945C2" w14:textId="77777777" w:rsidTr="0007162F">
        <w:trPr>
          <w:gridAfter w:val="1"/>
          <w:wAfter w:w="90" w:type="dxa"/>
          <w:cantSplit/>
          <w:trHeight w:val="215"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452E6D8B" w14:textId="684AA860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Campfire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center"/>
          </w:tcPr>
          <w:p w14:paraId="212D495C" w14:textId="5AEDCBDF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53.77%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 w14:paraId="61641C6C" w14:textId="42C14732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57.79%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 w14:paraId="58A33872" w14:textId="0BD50E54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57.79%</w:t>
            </w:r>
          </w:p>
        </w:tc>
      </w:tr>
      <w:tr w:rsidR="0007162F" w:rsidRPr="006767E6" w14:paraId="74216FA5" w14:textId="77777777" w:rsidTr="00E056E7">
        <w:trPr>
          <w:gridAfter w:val="1"/>
          <w:wAfter w:w="90" w:type="dxa"/>
          <w:cantSplit/>
          <w:trHeight w:val="215"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19DF27DA" w14:textId="1E2DDA0C" w:rsidR="0007162F" w:rsidRPr="0007162F" w:rsidRDefault="0007162F" w:rsidP="000716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Clipper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210896DC" w14:textId="6012B3EE" w:rsidR="0007162F" w:rsidRPr="0007162F" w:rsidRDefault="0007162F" w:rsidP="00071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53.77%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61904665" w14:textId="488DACCB" w:rsidR="0007162F" w:rsidRPr="0007162F" w:rsidRDefault="0007162F" w:rsidP="00071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57.79%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76E96DAD" w14:textId="7E2AC0D5" w:rsidR="0007162F" w:rsidRPr="0007162F" w:rsidRDefault="0007162F" w:rsidP="00071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57.79%</w:t>
            </w:r>
          </w:p>
        </w:tc>
      </w:tr>
      <w:tr w:rsidR="0007162F" w:rsidRPr="006767E6" w14:paraId="04D94387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42F5CA81" w14:textId="5A6C6852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cobi</w:t>
            </w:r>
            <w:proofErr w:type="spellEnd"/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6A669246" w14:textId="4D97FA15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50.76%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7C067858" w14:textId="77FAFFC0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51.76%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1F43BDE9" w14:textId="6FC04CA9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52.76%</w:t>
            </w:r>
          </w:p>
        </w:tc>
      </w:tr>
      <w:tr w:rsidR="0007162F" w:rsidRPr="006767E6" w14:paraId="0DA30533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1E004825" w14:textId="0DC248A6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Crew Guest Seating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0BDC6C77" w14:textId="01FC4652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53.77%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2239CD7A" w14:textId="329F1430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57.79%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1E8C764C" w14:textId="058CE0E9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57.79%</w:t>
            </w:r>
          </w:p>
        </w:tc>
      </w:tr>
      <w:tr w:rsidR="0007162F" w:rsidRPr="006767E6" w14:paraId="220B3342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420B22DC" w14:textId="0B7A09AB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Crew Seating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404527A4" w14:textId="7ABE186A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53.77%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380E90A0" w14:textId="5CE8ECC3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57.79%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21CF1FFF" w14:textId="37DC3C7E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57.79%</w:t>
            </w:r>
          </w:p>
        </w:tc>
      </w:tr>
      <w:tr w:rsidR="0007162F" w:rsidRPr="006767E6" w14:paraId="4E4D732E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22BA389B" w14:textId="622EB485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Divisio</w:t>
            </w:r>
            <w:proofErr w:type="spellEnd"/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Screens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5D1A4CAD" w14:textId="30F5CF4F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50.76%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54FC75CB" w14:textId="768DD383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52.76%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743FCAA1" w14:textId="041BF05C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55.28%</w:t>
            </w:r>
          </w:p>
        </w:tc>
      </w:tr>
      <w:tr w:rsidR="0007162F" w:rsidRPr="006767E6" w14:paraId="01B5D53D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0C488CBF" w14:textId="4D72586C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Duo Storage </w:t>
            </w:r>
            <w:proofErr w:type="gramStart"/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For</w:t>
            </w:r>
            <w:proofErr w:type="gramEnd"/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Answer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564C377A" w14:textId="27B9502B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66.84%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44F93716" w14:textId="7C34CDAB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68.34%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27C312D2" w14:textId="27C935A9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69.85%</w:t>
            </w:r>
          </w:p>
        </w:tc>
      </w:tr>
      <w:tr w:rsidR="0007162F" w:rsidRPr="006767E6" w14:paraId="397FEC99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37C23B8F" w14:textId="76DD640B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Elbrook</w:t>
            </w:r>
            <w:proofErr w:type="spellEnd"/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3173B1D9" w14:textId="7D9894F2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55.41%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3E7A9498" w14:textId="7861AC9D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58.32%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7FA35EFC" w14:textId="55FD44E8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58.32%</w:t>
            </w:r>
          </w:p>
        </w:tc>
      </w:tr>
      <w:tr w:rsidR="0007162F" w:rsidRPr="006767E6" w14:paraId="6EC20183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7BA47794" w14:textId="492AD210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Everwall</w:t>
            </w:r>
            <w:proofErr w:type="spellEnd"/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6F8C6C56" w14:textId="6E9BF564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49.75%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79251DF1" w14:textId="62DA1E38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51.60%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1FFAACC0" w14:textId="2585B5C7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51.60%</w:t>
            </w:r>
          </w:p>
        </w:tc>
      </w:tr>
      <w:tr w:rsidR="0007162F" w:rsidRPr="006767E6" w14:paraId="268A10D7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23C0EE89" w14:textId="00FC84FC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Flex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3B8BBFA2" w14:textId="287725DB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52.76%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7B4376BA" w14:textId="17825748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53.77%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662EA558" w14:textId="0C111F62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55.78%</w:t>
            </w:r>
          </w:p>
        </w:tc>
      </w:tr>
      <w:tr w:rsidR="0007162F" w:rsidRPr="006767E6" w14:paraId="0C6C0123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19B4C2DA" w14:textId="4406138F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Flex Active Frames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46A3E842" w14:textId="1C48ABD6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52.76%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1911F542" w14:textId="1314654A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53.77%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60FAB12D" w14:textId="62126A47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55.78%</w:t>
            </w:r>
          </w:p>
        </w:tc>
      </w:tr>
      <w:tr w:rsidR="0007162F" w:rsidRPr="006767E6" w14:paraId="0D2DDE8C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267463DF" w14:textId="212E9648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Flex Had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5A2838C7" w14:textId="4BDDC3E7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52.76%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5417112B" w14:textId="4E0A7B71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53.77%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13FA8786" w14:textId="2916335D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55.78%</w:t>
            </w:r>
          </w:p>
        </w:tc>
      </w:tr>
      <w:tr w:rsidR="0007162F" w:rsidRPr="006767E6" w14:paraId="61C18AD0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33BF638C" w14:textId="1E35D08C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FrameOne</w:t>
            </w:r>
            <w:proofErr w:type="spellEnd"/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505ABEA9" w14:textId="1B9DBC86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50.76%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44513A34" w14:textId="3E9742EE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52.76%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7B32AA70" w14:textId="3E263DA3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55.28%</w:t>
            </w:r>
          </w:p>
        </w:tc>
      </w:tr>
      <w:tr w:rsidR="0007162F" w:rsidRPr="006767E6" w14:paraId="0F5C65EB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58F73EC7" w14:textId="083B9165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Gesture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203043BE" w14:textId="348C8864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55.28%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76A395A1" w14:textId="0EF81D36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55.78%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7CB037DF" w14:textId="1C05CB37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56.78%</w:t>
            </w:r>
          </w:p>
        </w:tc>
      </w:tr>
      <w:tr w:rsidR="0007162F" w:rsidRPr="006767E6" w14:paraId="4660C5AA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66BE9E3E" w14:textId="4E57D739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Groupwork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39C9A15E" w14:textId="628385C6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53.77%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07405BC2" w14:textId="797B3675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57.79%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4B0CD554" w14:textId="1CB7E5C9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57.79%</w:t>
            </w:r>
          </w:p>
        </w:tc>
      </w:tr>
      <w:tr w:rsidR="0007162F" w:rsidRPr="006767E6" w14:paraId="6745D4D8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098BF5E9" w14:textId="001D1303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High Density Storage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59659561" w14:textId="1C5731A3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62.82%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29208ABF" w14:textId="2C4DCB36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63.82%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6077996D" w14:textId="3845A344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64.82%</w:t>
            </w:r>
          </w:p>
        </w:tc>
      </w:tr>
      <w:tr w:rsidR="0007162F" w:rsidRPr="006767E6" w14:paraId="18D04D35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7D035209" w14:textId="12034E8D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i2i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036F0EDF" w14:textId="45A18979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50.76%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569A2E31" w14:textId="31FEB6EC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51.76%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73EAFBF1" w14:textId="3A850193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52.76%</w:t>
            </w:r>
          </w:p>
        </w:tc>
      </w:tr>
      <w:tr w:rsidR="0007162F" w:rsidRPr="006767E6" w14:paraId="33C5287D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0A2E9916" w14:textId="089493B7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Jacket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38B3A8A0" w14:textId="074DF986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53.77%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5F58CE7A" w14:textId="69BE61EC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57.79%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6CF5FBAE" w14:textId="1AA811E2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57.79%</w:t>
            </w:r>
          </w:p>
        </w:tc>
      </w:tr>
      <w:tr w:rsidR="0007162F" w:rsidRPr="006767E6" w14:paraId="6236B2E0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2DAF1B01" w14:textId="16B6FE33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Jenny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31ABB5CE" w14:textId="678C1FD8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53.77%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236A5B68" w14:textId="1491B6C9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57.79%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424167C4" w14:textId="58274F3D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57.79%</w:t>
            </w:r>
          </w:p>
        </w:tc>
      </w:tr>
      <w:tr w:rsidR="0007162F" w:rsidRPr="006767E6" w14:paraId="33FBA6AA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6779320F" w14:textId="65CDFD90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Kart Seating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2F825EDD" w14:textId="5B41A440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50.76%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377E0FF7" w14:textId="3F225A76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51.76%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7A373BBC" w14:textId="0EFA32EC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52.76%</w:t>
            </w:r>
          </w:p>
        </w:tc>
      </w:tr>
      <w:tr w:rsidR="0007162F" w:rsidRPr="006767E6" w14:paraId="1801DB91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58359BE7" w14:textId="6783003B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Kick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1BAAC616" w14:textId="2CE4D95F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66.84%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017DF351" w14:textId="118F0A99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66.84%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57EC1C2D" w14:textId="1C1E5689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66.84%</w:t>
            </w:r>
          </w:p>
        </w:tc>
      </w:tr>
      <w:tr w:rsidR="0007162F" w:rsidRPr="006767E6" w14:paraId="1E7417B6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1A511A3A" w14:textId="0A67DE79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LED Linear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3467E0AA" w14:textId="063C992C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49.75%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10229913" w14:textId="16C92C2E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50.76%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1A57340A" w14:textId="1AF79BA9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50.76%</w:t>
            </w:r>
          </w:p>
        </w:tc>
      </w:tr>
      <w:tr w:rsidR="0007162F" w:rsidRPr="006767E6" w14:paraId="6408012D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66BE5DCF" w14:textId="3B1EE4AB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LED Shelf Light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3021ACFC" w14:textId="02803603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49.75%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16F610C6" w14:textId="48BA1B82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50.76%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78EE2B82" w14:textId="6851AC22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50.76%</w:t>
            </w:r>
          </w:p>
        </w:tc>
      </w:tr>
      <w:tr w:rsidR="0007162F" w:rsidRPr="006767E6" w14:paraId="0FACD01C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22220B5E" w14:textId="27ABC568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Lite Scale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0F1ADDD5" w14:textId="1CDA559A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48.49%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14BCEF33" w14:textId="0C384D5D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49.75%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2F31418F" w14:textId="04A480C6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49.75%</w:t>
            </w:r>
          </w:p>
        </w:tc>
      </w:tr>
      <w:tr w:rsidR="0007162F" w:rsidRPr="006767E6" w14:paraId="03C263BB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73B88EBF" w14:textId="5B1B2C43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Max Stacker III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0A4927A8" w14:textId="46E275CB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57.79%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33830BA8" w14:textId="08CF7F99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58.80%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45630BA4" w14:textId="20742404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59.80%</w:t>
            </w:r>
          </w:p>
        </w:tc>
      </w:tr>
      <w:tr w:rsidR="0007162F" w:rsidRPr="006767E6" w14:paraId="2D5C96EB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5378A58B" w14:textId="00DFFBCE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media:scape</w:t>
            </w:r>
            <w:proofErr w:type="spellEnd"/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5673B091" w14:textId="438762F1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43.72%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2F499A2C" w14:textId="571D0C23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44.72%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35AC4840" w14:textId="6BE3BDC6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44.72%</w:t>
            </w:r>
          </w:p>
        </w:tc>
      </w:tr>
      <w:tr w:rsidR="0007162F" w:rsidRPr="006767E6" w14:paraId="0D91DEF6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54167CC7" w14:textId="271A31A4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Migration SE Bench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7DBDBC1A" w14:textId="19EC82BC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56.78%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72E61B2B" w14:textId="7EC6B2BA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57.29%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00AD25DA" w14:textId="14161C44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58.29%</w:t>
            </w:r>
          </w:p>
        </w:tc>
      </w:tr>
      <w:tr w:rsidR="0007162F" w:rsidRPr="006767E6" w14:paraId="40817F58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302330C7" w14:textId="586EF667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Migration SE Desk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5113041E" w14:textId="0CB6B7BA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56.78%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6191CF78" w14:textId="6B7EADE1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57.29%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31D12B93" w14:textId="657A4DA6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58.29%</w:t>
            </w:r>
          </w:p>
        </w:tc>
      </w:tr>
      <w:tr w:rsidR="0007162F" w:rsidRPr="006767E6" w14:paraId="32C61387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42FF1DBF" w14:textId="7F72BF62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Montage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50250CDD" w14:textId="56529CFB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66.84%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386B6A61" w14:textId="265F7D73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68.34%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0BDCDAE4" w14:textId="4F2D482C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69.85%</w:t>
            </w:r>
          </w:p>
        </w:tc>
      </w:tr>
      <w:tr w:rsidR="0007162F" w:rsidRPr="006767E6" w14:paraId="5EE39231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73E7EC72" w14:textId="27F99FD2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Node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2366B96B" w14:textId="5BC6EF86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54.94%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36E3F5D8" w14:textId="18211C37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57.42%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625B2D3E" w14:textId="5724CC6A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57.79%</w:t>
            </w:r>
          </w:p>
        </w:tc>
      </w:tr>
      <w:tr w:rsidR="0007162F" w:rsidRPr="006767E6" w14:paraId="3749F818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5B6C4681" w14:textId="036B5A94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Wiesner Hager </w:t>
            </w:r>
            <w:proofErr w:type="spellStart"/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Nooi</w:t>
            </w:r>
            <w:proofErr w:type="spellEnd"/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63D9A17F" w14:textId="37E125DB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49.75%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2F156EC9" w14:textId="73E49578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50.76%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6447F334" w14:textId="75C1C28D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51.76%</w:t>
            </w:r>
          </w:p>
        </w:tc>
      </w:tr>
      <w:tr w:rsidR="0007162F" w:rsidRPr="006767E6" w14:paraId="33EE848F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2BBF8145" w14:textId="429FC624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Ology Bench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6CCEF1A8" w14:textId="2496A5B1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52.76%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5A199FB5" w14:textId="5AFE232D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53.77%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2410CF54" w14:textId="08A9D009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55.78%</w:t>
            </w:r>
          </w:p>
        </w:tc>
      </w:tr>
      <w:tr w:rsidR="0007162F" w:rsidRPr="006767E6" w14:paraId="17EC99B5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606040E2" w14:textId="60970111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Ology Desk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67A5FD42" w14:textId="4BEDACEA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52.76%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65F1C10A" w14:textId="040B8BF0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53.77%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06878456" w14:textId="1A524C5E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55.78%</w:t>
            </w:r>
          </w:p>
        </w:tc>
      </w:tr>
      <w:tr w:rsidR="0007162F" w:rsidRPr="006767E6" w14:paraId="38751066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6AD16CA6" w14:textId="0F893020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Pathways Power &amp; Communication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7F420979" w14:textId="5712EB98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57.79%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237259D3" w14:textId="6EE926F5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58.80%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74ECB8A9" w14:textId="6D3D1611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59.80%</w:t>
            </w:r>
          </w:p>
        </w:tc>
      </w:tr>
      <w:tr w:rsidR="0007162F" w:rsidRPr="006767E6" w14:paraId="5C63A264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7E02ED32" w14:textId="0619AFD3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Premium Whiteboard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515296B1" w14:textId="60308F19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49.11%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686BE422" w14:textId="7999F5F6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52.52%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0E1BD268" w14:textId="50018DAE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52.52%</w:t>
            </w:r>
          </w:p>
        </w:tc>
      </w:tr>
      <w:tr w:rsidR="0007162F" w:rsidRPr="006767E6" w14:paraId="6D82F619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7559C286" w14:textId="6C690796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Privacy Walls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0F88739D" w14:textId="1983D4F9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46.74%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00C7F4ED" w14:textId="72403D12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49.75%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120BE5FE" w14:textId="6501C4F7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49.75%</w:t>
            </w:r>
          </w:p>
        </w:tc>
      </w:tr>
      <w:tr w:rsidR="0007162F" w:rsidRPr="006767E6" w14:paraId="581D8A50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54280498" w14:textId="3B6CBC7A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Qivi</w:t>
            </w:r>
            <w:proofErr w:type="spellEnd"/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1E4525D8" w14:textId="49577885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50.76%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5DC99527" w14:textId="06E1F9D5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51.76%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196BD02A" w14:textId="1F6B8F76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52.76%</w:t>
            </w:r>
          </w:p>
        </w:tc>
      </w:tr>
      <w:tr w:rsidR="0007162F" w:rsidRPr="006767E6" w14:paraId="37E8ECCB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004FFB9A" w14:textId="410890DA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Qt Pro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177402F0" w14:textId="0C422442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48.74%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58A1694F" w14:textId="1E4D9229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49.75%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4351E5C7" w14:textId="3C44B635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49.75%</w:t>
            </w:r>
          </w:p>
        </w:tc>
      </w:tr>
      <w:tr w:rsidR="0007162F" w:rsidRPr="006767E6" w14:paraId="097B18B6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7DD0F7FE" w14:textId="5E646BA3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Sarto Privacy Modesty Screen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54C6B9B8" w14:textId="19FF9EF4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50.76%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66CF97CA" w14:textId="4F3CF482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51.76%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44FF1951" w14:textId="08E12B05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52.76%</w:t>
            </w:r>
          </w:p>
        </w:tc>
      </w:tr>
      <w:tr w:rsidR="0007162F" w:rsidRPr="006767E6" w14:paraId="064847EA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526FC141" w14:textId="380C9F20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Scoop Stool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2455AADD" w14:textId="04262556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53.77%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0588A85F" w14:textId="46356CEE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57.79%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66AFEDF2" w14:textId="53126640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57.79%</w:t>
            </w:r>
          </w:p>
        </w:tc>
      </w:tr>
      <w:tr w:rsidR="0007162F" w:rsidRPr="006767E6" w14:paraId="32143B42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1DFB9E2C" w14:textId="2E92747B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Series 9000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58EFC05F" w14:textId="51FB19F6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68.84%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00B3D3CF" w14:textId="44F25307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71.86%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0DD150C5" w14:textId="76717349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73.87%</w:t>
            </w:r>
          </w:p>
        </w:tc>
      </w:tr>
      <w:tr w:rsidR="0007162F" w:rsidRPr="006767E6" w14:paraId="3755E97D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4D321FF7" w14:textId="0F88F98B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Shortcut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170125C8" w14:textId="08FBB772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53.77%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221319C3" w14:textId="4BD625DD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57.79%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51D018D8" w14:textId="0E6D3244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57.79%</w:t>
            </w:r>
          </w:p>
        </w:tc>
      </w:tr>
      <w:tr w:rsidR="0007162F" w:rsidRPr="006767E6" w14:paraId="394A7D70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75EB4423" w14:textId="15FFE21D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SILQ Seating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5DA1E9D9" w14:textId="45FCD06F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49.75%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279522D8" w14:textId="1E90F550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50.76%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1F66795C" w14:textId="6CCE0E18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51.76%</w:t>
            </w:r>
          </w:p>
        </w:tc>
      </w:tr>
      <w:tr w:rsidR="0007162F" w:rsidRPr="006767E6" w14:paraId="5F0AF86A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79BB024F" w14:textId="67426157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Avenue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16547BA0" w14:textId="43287697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53.77%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42176465" w14:textId="5D5A49BC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57.79%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1673442C" w14:textId="7B3B1FA9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57.79%</w:t>
            </w:r>
          </w:p>
        </w:tc>
      </w:tr>
      <w:tr w:rsidR="0007162F" w:rsidRPr="006767E6" w14:paraId="70D24BC8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42E8EFB2" w14:textId="31A77235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Simple Tables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7D405CCC" w14:textId="30FE0FEB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53.77%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2934F5D9" w14:textId="562DEDD7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57.79%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6FC8437F" w14:textId="145CE6B4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57.79%</w:t>
            </w:r>
          </w:p>
        </w:tc>
      </w:tr>
      <w:tr w:rsidR="0007162F" w:rsidRPr="006767E6" w14:paraId="728FE4E8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4EB2202E" w14:textId="0B118EFA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Soffio</w:t>
            </w:r>
            <w:proofErr w:type="spellEnd"/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Screen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22896D8A" w14:textId="06CA39AF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52.76%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0D3BFF08" w14:textId="652BB630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54.78%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51B39CB6" w14:textId="6E06E88B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54.78%</w:t>
            </w:r>
          </w:p>
        </w:tc>
      </w:tr>
      <w:tr w:rsidR="0007162F" w:rsidRPr="006767E6" w14:paraId="0C1B0ADF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154D7C9D" w14:textId="0DE07055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Standard Lighting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58B24EE7" w14:textId="64109B83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66.84%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4B89D2C7" w14:textId="40E3ECCA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66.84%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0167F47D" w14:textId="2A620436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66.84%</w:t>
            </w:r>
          </w:p>
        </w:tc>
      </w:tr>
      <w:tr w:rsidR="0007162F" w:rsidRPr="006767E6" w14:paraId="651AB53A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047CCDFB" w14:textId="2B2FFBC9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Steelcase Karman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42F6C14E" w14:textId="74B4932B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54.15%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0F62A87D" w14:textId="72373512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56.49%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56E688CB" w14:textId="3D0505BE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56.49%</w:t>
            </w:r>
          </w:p>
        </w:tc>
      </w:tr>
      <w:tr w:rsidR="0007162F" w:rsidRPr="006767E6" w14:paraId="793B7953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4CA757F9" w14:textId="71EADEE1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Steelcase Series 1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4AE6C67F" w14:textId="62D5A167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55.78%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1259C437" w14:textId="1B551AEA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56.79%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18C92FCD" w14:textId="43725AC3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58.29%</w:t>
            </w:r>
          </w:p>
        </w:tc>
      </w:tr>
      <w:tr w:rsidR="0007162F" w:rsidRPr="006767E6" w14:paraId="02721015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79AA6BA5" w14:textId="3DB54BA3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Steelcase Series 2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19F09AF2" w14:textId="3E599599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55.28%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3E74EF16" w14:textId="08ACCC88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55.78%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2704E92C" w14:textId="756D6007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56.78%</w:t>
            </w:r>
          </w:p>
        </w:tc>
      </w:tr>
      <w:tr w:rsidR="0007162F" w:rsidRPr="006767E6" w14:paraId="4AA58133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6CDFB9F6" w14:textId="18F71FB0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Tenor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5DEE0562" w14:textId="72081FF6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51.32%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0F516A7B" w14:textId="0B069627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54.37%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416E970C" w14:textId="20373313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55.78%</w:t>
            </w:r>
          </w:p>
        </w:tc>
      </w:tr>
      <w:tr w:rsidR="0007162F" w:rsidRPr="006767E6" w14:paraId="4720054B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4A5A5333" w14:textId="57B25FF8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Think - Task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0636A4EC" w14:textId="57282300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55.28%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79619998" w14:textId="04AD56AD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55.78%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304E4E56" w14:textId="04D38CAB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56.78%</w:t>
            </w:r>
          </w:p>
        </w:tc>
      </w:tr>
      <w:tr w:rsidR="0007162F" w:rsidRPr="006767E6" w14:paraId="07D6F4AA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3277F619" w14:textId="174F35CE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Thread Floor Power System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3F28ED7B" w14:textId="45F59E32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43.72%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202B5DB4" w14:textId="1E83E112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44.72%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3AB689F3" w14:textId="6A0AA6C7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44.72%</w:t>
            </w:r>
          </w:p>
        </w:tc>
      </w:tr>
      <w:tr w:rsidR="0007162F" w:rsidRPr="006767E6" w14:paraId="25781452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5C74D8E0" w14:textId="4CEFC361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Tour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09B0EF48" w14:textId="6C8FE713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53.77%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63D851D4" w14:textId="1A42F794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57.79%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7CC82673" w14:textId="00697669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57.79%</w:t>
            </w:r>
          </w:p>
        </w:tc>
      </w:tr>
      <w:tr w:rsidR="0007162F" w:rsidRPr="006767E6" w14:paraId="462C6ED5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0AB06216" w14:textId="63BF56E0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TS Bins &amp; Shelves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2BAFA6BB" w14:textId="2060A88E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66.84%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0C9C2B61" w14:textId="23A356D2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66.84%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5E38DABD" w14:textId="463A2005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66.84%</w:t>
            </w:r>
          </w:p>
        </w:tc>
      </w:tr>
      <w:tr w:rsidR="0007162F" w:rsidRPr="006767E6" w14:paraId="4BEA6B1C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31A4C9FB" w14:textId="601B5EB2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TS Fixed Pedestals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19E56B8B" w14:textId="22F1FAA6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60.80%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115B604E" w14:textId="29B37E7D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62.82%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798A5BA3" w14:textId="69D255B9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63.82%</w:t>
            </w:r>
          </w:p>
        </w:tc>
      </w:tr>
      <w:tr w:rsidR="0007162F" w:rsidRPr="006767E6" w14:paraId="1CD30C54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7B1BE46A" w14:textId="4972574C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TS Laterals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7816AF24" w14:textId="0A65E0AB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60.80%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1949E301" w14:textId="28D2E55A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62.82%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429658A2" w14:textId="73B98282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63.82%</w:t>
            </w:r>
          </w:p>
        </w:tc>
      </w:tr>
      <w:tr w:rsidR="0007162F" w:rsidRPr="006767E6" w14:paraId="2250AD4F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678CC54F" w14:textId="1432584D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TS Lockers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1E7A5CE4" w14:textId="3984F971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60.80%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574A4D9A" w14:textId="7D9C7D9C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62.82%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588FDE51" w14:textId="458DAD92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63.82%</w:t>
            </w:r>
          </w:p>
        </w:tc>
      </w:tr>
      <w:tr w:rsidR="0007162F" w:rsidRPr="006767E6" w14:paraId="7BA8107E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0C15680C" w14:textId="68A85607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TS Mobile Pedestals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2C455E9D" w14:textId="1D62D05D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60.80%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7C4B8718" w14:textId="1D916939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62.82%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788AB0A8" w14:textId="028A49EC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63.82%</w:t>
            </w:r>
          </w:p>
        </w:tc>
      </w:tr>
      <w:tr w:rsidR="0007162F" w:rsidRPr="006767E6" w14:paraId="4C8A38EB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798DAE87" w14:textId="2A8C72AC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TS Tower Too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4B6D5B84" w14:textId="5A8D411B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60.80%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3D5CB523" w14:textId="5761DB7A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62.82%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289DE5EB" w14:textId="5802D4C0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63.82%</w:t>
            </w:r>
          </w:p>
        </w:tc>
      </w:tr>
      <w:tr w:rsidR="0007162F" w:rsidRPr="006767E6" w14:paraId="556CEA7D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6DB67353" w14:textId="042E22CE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TS </w:t>
            </w:r>
            <w:proofErr w:type="spellStart"/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Underworksurface</w:t>
            </w:r>
            <w:proofErr w:type="spellEnd"/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Latera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0B731CD5" w14:textId="29416FD6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60.80%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5A25DD96" w14:textId="27A44315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62.82%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79B2A4E5" w14:textId="2E557804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63.82%</w:t>
            </w:r>
          </w:p>
        </w:tc>
      </w:tr>
      <w:tr w:rsidR="0007162F" w:rsidRPr="006767E6" w14:paraId="3D131C84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4E6C9CA5" w14:textId="6BE645C9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TS Worksurfaces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37C23A9C" w14:textId="109BB48C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66.84%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314F5641" w14:textId="4305DF9E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66.84%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4BACBE73" w14:textId="3998985A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66.84%</w:t>
            </w:r>
          </w:p>
        </w:tc>
      </w:tr>
      <w:tr w:rsidR="0007162F" w:rsidRPr="006767E6" w14:paraId="3883B128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2139CC85" w14:textId="222555FC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Umami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4167D89E" w14:textId="441DAFDA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43.72%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47EDF81E" w14:textId="32C5A3B8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44.72%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0F54851F" w14:textId="5A45DA8F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44.72%</w:t>
            </w:r>
          </w:p>
        </w:tc>
      </w:tr>
      <w:tr w:rsidR="0007162F" w:rsidRPr="006767E6" w14:paraId="3AE8C4B7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2F301C88" w14:textId="27013FE6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Low Profile Floor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63C34E71" w14:textId="0D2EDF9C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51.76%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56A5385D" w14:textId="27A15DF6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53.77%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1B703688" w14:textId="7D1FA026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53.77%</w:t>
            </w:r>
          </w:p>
        </w:tc>
      </w:tr>
      <w:tr w:rsidR="0007162F" w:rsidRPr="006767E6" w14:paraId="10D5BBF8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0ECF7AFF" w14:textId="2FBF56E3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Universal Bookcases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48AE4C4C" w14:textId="5744EB1B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62.82%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61B1DA45" w14:textId="2ECB3B81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63.82%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7F0F8106" w14:textId="05B3A345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64.82%</w:t>
            </w:r>
          </w:p>
        </w:tc>
      </w:tr>
      <w:tr w:rsidR="0007162F" w:rsidRPr="006767E6" w14:paraId="7A5AC2C6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7298C513" w14:textId="1580961C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Universal Combination Cabinets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69CD5BA4" w14:textId="2DC6BFCC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62.82%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06419898" w14:textId="153C27BE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63.82%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1D87B5EB" w14:textId="467F9A32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64.82%</w:t>
            </w:r>
          </w:p>
        </w:tc>
      </w:tr>
      <w:tr w:rsidR="0007162F" w:rsidRPr="006767E6" w14:paraId="2A3A6246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06EF0DEF" w14:textId="690FD4CE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Universal Hard Surface Screen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1BF641CC" w14:textId="51949BA5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50.76%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5146FCE2" w14:textId="78661A4B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51.76%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2B6058C6" w14:textId="5BC6BB8E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52.76%</w:t>
            </w:r>
          </w:p>
        </w:tc>
      </w:tr>
      <w:tr w:rsidR="0007162F" w:rsidRPr="006767E6" w14:paraId="202B25B9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1CD8CFB4" w14:textId="546F9A2C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Universal ITC/OTC Bins/Shelves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44A4EFAD" w14:textId="6B17DE87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66.84%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068B9E09" w14:textId="39BC5496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68.34%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353A7F1C" w14:textId="3DD382E0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69.85%</w:t>
            </w:r>
          </w:p>
        </w:tc>
      </w:tr>
      <w:tr w:rsidR="0007162F" w:rsidRPr="006767E6" w14:paraId="015E4676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3252E7CD" w14:textId="0C1340DC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Universal Lateral Files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319362CA" w14:textId="31F14B0F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62.82%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7E41A583" w14:textId="7990896B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63.82%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37779364" w14:textId="2230C50C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64.82%</w:t>
            </w:r>
          </w:p>
        </w:tc>
      </w:tr>
      <w:tr w:rsidR="0007162F" w:rsidRPr="006767E6" w14:paraId="057FA07F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18C1DC42" w14:textId="6FC0DCF7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Universal Pedestals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602B9D14" w14:textId="2C4AA54C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66.84%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0435EA17" w14:textId="05A98E85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68.34%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236219AC" w14:textId="5E80A853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69.85%</w:t>
            </w:r>
          </w:p>
        </w:tc>
      </w:tr>
      <w:tr w:rsidR="0007162F" w:rsidRPr="006767E6" w14:paraId="701D1EED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0C3CE6C8" w14:textId="3C6C61A0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Universal Privacy Screens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176E3471" w14:textId="42298A72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52.76%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79DE85D9" w14:textId="7AF55083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54.78%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68C1DBE0" w14:textId="25D0DC53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54.78%</w:t>
            </w:r>
          </w:p>
        </w:tc>
      </w:tr>
      <w:tr w:rsidR="0007162F" w:rsidRPr="006767E6" w14:paraId="0C0E0E15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28386249" w14:textId="377C72AB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Universal Storage Cabinets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161F4B7C" w14:textId="2ADC1EBE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62.82%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499F9A08" w14:textId="237F08AE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63.82%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0AE4F169" w14:textId="5A3ABC9E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64.82%</w:t>
            </w:r>
          </w:p>
        </w:tc>
      </w:tr>
      <w:tr w:rsidR="0007162F" w:rsidRPr="006767E6" w14:paraId="43F87D68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123EF34E" w14:textId="5B7CC645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Universal System Worksurface-Wood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1408A93E" w14:textId="15A724FE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66.84%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2B5161F4" w14:textId="49473C4F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68.34%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6C278A7B" w14:textId="7F430505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69.85%</w:t>
            </w:r>
          </w:p>
        </w:tc>
      </w:tr>
      <w:tr w:rsidR="0007162F" w:rsidRPr="006767E6" w14:paraId="70EFAED9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2EEFC7D6" w14:textId="1A7D62E9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Universal Towers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3FD23A67" w14:textId="080575CB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62.82%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7F175D34" w14:textId="7D2EF175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63.82%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3E5F8149" w14:textId="3B54D3D0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64.82%</w:t>
            </w:r>
          </w:p>
        </w:tc>
      </w:tr>
      <w:tr w:rsidR="0007162F" w:rsidRPr="006767E6" w14:paraId="5534383A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3613B929" w14:textId="24FC5FCF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Universal Wardrobe Cabinets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2DB33D53" w14:textId="36097D5B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62.82%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5044746A" w14:textId="116BC2CB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63.82%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6D32E97C" w14:textId="59E434BD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64.82%</w:t>
            </w:r>
          </w:p>
        </w:tc>
      </w:tr>
      <w:tr w:rsidR="0007162F" w:rsidRPr="006767E6" w14:paraId="4E33D3C8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4F5DDE6A" w14:textId="74AB9C70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Universal Storage Accessories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5F2A5E13" w14:textId="11B6DF49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62.82%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7767E95F" w14:textId="41C30FD8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63.82%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6870E5FC" w14:textId="03DC60B9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64.82%</w:t>
            </w:r>
          </w:p>
        </w:tc>
      </w:tr>
      <w:tr w:rsidR="0007162F" w:rsidRPr="006767E6" w14:paraId="15EF8BEC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35507454" w14:textId="540AA424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Universal System Worksurfaces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6A8B77BB" w14:textId="5BCEF7E2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66.84%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037D2A23" w14:textId="17A6BCC6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68.34%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73C63516" w14:textId="345BAEEB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69.85%</w:t>
            </w:r>
          </w:p>
        </w:tc>
      </w:tr>
      <w:tr w:rsidR="0007162F" w:rsidRPr="006767E6" w14:paraId="0045A1A0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21D7AB30" w14:textId="3846D989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Universal Tables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69CF0ABB" w14:textId="4F129542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66.84%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46DB8DE9" w14:textId="4B7C44F1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68.34%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6FE005A6" w14:textId="000724FC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69.85%</w:t>
            </w:r>
          </w:p>
        </w:tc>
      </w:tr>
      <w:tr w:rsidR="0007162F" w:rsidRPr="006767E6" w14:paraId="2D912B5A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0A563565" w14:textId="231F2121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Uno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284B14FF" w14:textId="3E886D3F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53.77%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6371506B" w14:textId="63E5BE7C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57.79%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0D270901" w14:textId="71421B5B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57.79%</w:t>
            </w:r>
          </w:p>
        </w:tc>
      </w:tr>
      <w:tr w:rsidR="0007162F" w:rsidRPr="006767E6" w14:paraId="67330B6C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3538FA2E" w14:textId="44796C5E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V.I.A.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65E2926C" w14:textId="6F567CC7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47.84%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40181FA9" w14:textId="1C3C77A3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50.76%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78837BD8" w14:textId="13ACBBFC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50.76%</w:t>
            </w:r>
          </w:p>
        </w:tc>
      </w:tr>
      <w:tr w:rsidR="0007162F" w:rsidRPr="006767E6" w14:paraId="6736ED6A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2C4A151D" w14:textId="76E8EF4A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Verb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3118BC13" w14:textId="2B970AEB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52.77%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1CF3E3C5" w14:textId="4C35BC64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54.78%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5375BF40" w14:textId="59C01683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54.78%</w:t>
            </w:r>
          </w:p>
        </w:tc>
      </w:tr>
      <w:tr w:rsidR="0007162F" w:rsidRPr="006767E6" w14:paraId="448588C0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413EDC51" w14:textId="79DC66E6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Work Tents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2396DCFB" w14:textId="03BD3410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49.75%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6DA83C95" w14:textId="164A87EE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53.12%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6A291132" w14:textId="6C09CAF7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53.12%</w:t>
            </w:r>
          </w:p>
        </w:tc>
      </w:tr>
      <w:tr w:rsidR="0007162F" w:rsidRPr="006767E6" w14:paraId="264BF2A4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51DC0291" w14:textId="29D393DA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Work Valet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005B6632" w14:textId="6ECDC28F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51.64%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4D6C46C2" w14:textId="35DE724D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54.04%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4DE35BF7" w14:textId="25439978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54.04%</w:t>
            </w:r>
          </w:p>
        </w:tc>
      </w:tr>
      <w:tr w:rsidR="0007162F" w:rsidRPr="006767E6" w14:paraId="58F85B97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4AA8443C" w14:textId="5816EB98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Convey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344E96A7" w14:textId="2AF9B5E8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44.72%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45F64AE0" w14:textId="304B7365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46.74%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14A354C9" w14:textId="06A757CA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46.74%</w:t>
            </w:r>
          </w:p>
        </w:tc>
      </w:tr>
      <w:tr w:rsidR="0007162F" w:rsidRPr="006767E6" w14:paraId="5F451237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4ADE8F04" w14:textId="0A6017C4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Embold</w:t>
            </w:r>
            <w:proofErr w:type="spellEnd"/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57215A27" w14:textId="799F25D3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44.72%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358C71DF" w14:textId="312795CA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46.74%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67F93A79" w14:textId="5AF04D94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46.74%</w:t>
            </w:r>
          </w:p>
        </w:tc>
      </w:tr>
      <w:tr w:rsidR="0007162F" w:rsidRPr="006767E6" w14:paraId="22A4F659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77D8B526" w14:textId="6E0259BE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Exchange Tables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4FAA6598" w14:textId="22C0835F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44.72%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57085C8C" w14:textId="1AA3E5F7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46.74%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76D34903" w14:textId="22F14C39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46.74%</w:t>
            </w:r>
          </w:p>
        </w:tc>
      </w:tr>
      <w:tr w:rsidR="0007162F" w:rsidRPr="006767E6" w14:paraId="10A4F23E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2D8B6A5B" w14:textId="61EC0A9B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Folio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587BFD79" w14:textId="71063D01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44.72%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27B7F1AF" w14:textId="3CBBD399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46.74%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56BFA189" w14:textId="0D7B9BB2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46.74%</w:t>
            </w:r>
          </w:p>
        </w:tc>
      </w:tr>
      <w:tr w:rsidR="0007162F" w:rsidRPr="006767E6" w14:paraId="5C2914EA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22EDF676" w14:textId="4CE52C35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Mobile Overbed Tables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1E14E0B7" w14:textId="6D56D373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44.72%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21FD89C6" w14:textId="4E4D921C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46.74%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169B3ABD" w14:textId="2730D1D2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46.74%</w:t>
            </w:r>
          </w:p>
        </w:tc>
      </w:tr>
      <w:tr w:rsidR="0007162F" w:rsidRPr="006767E6" w14:paraId="7EBDC46D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2F142DF3" w14:textId="4C7D0C38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Opus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34338E0F" w14:textId="7087C686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44.72%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38DD9391" w14:textId="2E8C4587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46.74%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2772EB68" w14:textId="70673883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46.74%</w:t>
            </w:r>
          </w:p>
        </w:tc>
      </w:tr>
      <w:tr w:rsidR="0007162F" w:rsidRPr="006767E6" w14:paraId="76281755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51258D05" w14:textId="073581C7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Park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289FE9BC" w14:textId="2F132E57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44.72%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19D6A0E0" w14:textId="376593D4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46.74%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59E6611A" w14:textId="3F05436F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46.74%</w:t>
            </w:r>
          </w:p>
        </w:tc>
      </w:tr>
      <w:tr w:rsidR="0007162F" w:rsidRPr="006767E6" w14:paraId="2A0B33E8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7B13FF80" w14:textId="30EC16DE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Regard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493DD9CB" w14:textId="73BBCFE6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44.72%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64D92A2B" w14:textId="7AB19061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46.74%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7A33A343" w14:textId="6845692D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46.74%</w:t>
            </w:r>
          </w:p>
        </w:tc>
      </w:tr>
      <w:tr w:rsidR="0007162F" w:rsidRPr="006767E6" w14:paraId="7350FD15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0AD31AC9" w14:textId="510B267A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Senza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5FB739C7" w14:textId="49AD988B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44.72%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1330804E" w14:textId="60386837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46.74%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46B6F139" w14:textId="5E9312F7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46.74%</w:t>
            </w:r>
          </w:p>
        </w:tc>
      </w:tr>
      <w:tr w:rsidR="0007162F" w:rsidRPr="006767E6" w14:paraId="57606305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050A059E" w14:textId="291B8355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Sonata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6C8642F5" w14:textId="0DB63AD2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44.72%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75C3928F" w14:textId="1AF36016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46.74%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6ADA64F8" w14:textId="479386B2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46.74%</w:t>
            </w:r>
          </w:p>
        </w:tc>
      </w:tr>
      <w:tr w:rsidR="0007162F" w:rsidRPr="006767E6" w14:paraId="575266CA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27C3AA6F" w14:textId="6D5B87F2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Surround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186E2238" w14:textId="73AB59C9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44.72%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5423732B" w14:textId="1952838F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46.74%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6F0614A1" w14:textId="1535EDBE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46.74%</w:t>
            </w:r>
          </w:p>
        </w:tc>
      </w:tr>
      <w:tr w:rsidR="0007162F" w:rsidRPr="006767E6" w14:paraId="09B3519F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0F3E286E" w14:textId="5F09FB63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Sync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5EA1BDA7" w14:textId="5513D715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44.72%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7DF5AA9F" w14:textId="2A6DA6E6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46.74%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549F98BC" w14:textId="1B1AE3DB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46.74%</w:t>
            </w:r>
          </w:p>
        </w:tc>
      </w:tr>
      <w:tr w:rsidR="0007162F" w:rsidRPr="006767E6" w14:paraId="20942315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3F4EF4C3" w14:textId="3AB27AD2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Viccarbe</w:t>
            </w:r>
            <w:proofErr w:type="spellEnd"/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5310B8ED" w14:textId="6FC1C9B1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37.82%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43933F01" w14:textId="1A6ACDF6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40.55%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02E4DA37" w14:textId="65B6479E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40.55%</w:t>
            </w:r>
          </w:p>
        </w:tc>
      </w:tr>
      <w:tr w:rsidR="0007162F" w:rsidRPr="006767E6" w14:paraId="17DBFDEE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6E12B1D2" w14:textId="4BF07431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Belle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5E3CCA49" w14:textId="2407B10B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48.74%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5D293C3E" w14:textId="1964690F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50.25%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11F8FBAE" w14:textId="13388A7E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50.25%</w:t>
            </w:r>
          </w:p>
        </w:tc>
      </w:tr>
      <w:tr w:rsidR="0007162F" w:rsidRPr="006767E6" w14:paraId="3442D28B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6DA96462" w14:textId="720D973F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Boardwalk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167CE40A" w14:textId="020A83CD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48.74%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5044FE6B" w14:textId="04C5A1FC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50.25%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01E11DDA" w14:textId="3DA877C9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50.25%</w:t>
            </w:r>
          </w:p>
        </w:tc>
      </w:tr>
      <w:tr w:rsidR="0007162F" w:rsidRPr="006767E6" w14:paraId="3BA7B22B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0293E7A2" w14:textId="6DD403EB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Brighton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7F29E0C1" w14:textId="1F64E9C6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48.74%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04A04115" w14:textId="432B00D0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50.25%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12ED7B81" w14:textId="7DCC1B66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50.25%</w:t>
            </w:r>
          </w:p>
        </w:tc>
      </w:tr>
      <w:tr w:rsidR="0007162F" w:rsidRPr="006767E6" w14:paraId="72D68C00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2B6AFF34" w14:textId="3FCB4017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Greenpoint Bench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42CD30BA" w14:textId="3CCD31FD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48.74%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54D32A4F" w14:textId="4CFD7CA1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50.25%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440AF144" w14:textId="13B1AE19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50.25%</w:t>
            </w:r>
          </w:p>
        </w:tc>
      </w:tr>
      <w:tr w:rsidR="0007162F" w:rsidRPr="006767E6" w14:paraId="0346151A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2BC5D516" w14:textId="5AF31A19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Greenpoint Private Office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5F8C74D9" w14:textId="30DB85C5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48.74%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2A6B8A17" w14:textId="683F0475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50.25%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7A9D655A" w14:textId="5545A6CF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50.25%</w:t>
            </w:r>
          </w:p>
        </w:tc>
      </w:tr>
      <w:tr w:rsidR="0007162F" w:rsidRPr="006767E6" w14:paraId="2995D556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32A42D09" w14:textId="386C5240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Greenpoint Steel Storage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5F607AA7" w14:textId="3A9F3283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48.74%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134E34FC" w14:textId="228A9BDD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50.25%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3A5352A2" w14:textId="619E98EC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50.25%</w:t>
            </w:r>
          </w:p>
        </w:tc>
      </w:tr>
      <w:tr w:rsidR="0007162F" w:rsidRPr="006767E6" w14:paraId="50F89A67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74261ED4" w14:textId="49BBD2FC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Greenpoint Wood Storage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75799C01" w14:textId="3D2908CF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48.74%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5562CF45" w14:textId="4434E7F2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50.25%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4AB65C1D" w14:textId="3969BC8C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50.25%</w:t>
            </w:r>
          </w:p>
        </w:tc>
      </w:tr>
      <w:tr w:rsidR="0007162F" w:rsidRPr="006767E6" w14:paraId="6FE939D6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6C484166" w14:textId="631F0BAE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Mesa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2B01DA0C" w14:textId="3768CC26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48.74%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0116B8BC" w14:textId="430C91C6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50.25%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5FB9A484" w14:textId="61AA9F3D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50.25%</w:t>
            </w:r>
          </w:p>
        </w:tc>
      </w:tr>
      <w:tr w:rsidR="0007162F" w:rsidRPr="006767E6" w14:paraId="15BCFA8C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615CC2E6" w14:textId="02537269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Slope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3EADCAA5" w14:textId="2939FF18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48.74%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2C43F4A8" w14:textId="4EB1E4B4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50.25%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460DAD45" w14:textId="1CA2F6D3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50.25%</w:t>
            </w:r>
          </w:p>
        </w:tc>
      </w:tr>
      <w:tr w:rsidR="0007162F" w:rsidRPr="006767E6" w14:paraId="7A70ECF6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0DE49578" w14:textId="6550037E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Sterling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1546D072" w14:textId="09AF9D98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48.74%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58B77390" w14:textId="20DAEADD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50.25%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10D94677" w14:textId="4A1F3E80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50.25%</w:t>
            </w:r>
          </w:p>
        </w:tc>
      </w:tr>
      <w:tr w:rsidR="0007162F" w:rsidRPr="006767E6" w14:paraId="0D3B0C7B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593FA03D" w14:textId="3D5CC437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Convene Conference Collection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78F31C33" w14:textId="7A959FC7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50.76%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218DBAC7" w14:textId="280B051A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52.76%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55432DA6" w14:textId="35C8ECC7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52.76%</w:t>
            </w:r>
          </w:p>
        </w:tc>
      </w:tr>
      <w:tr w:rsidR="0007162F" w:rsidRPr="006767E6" w14:paraId="3BB4A316" w14:textId="77777777" w:rsidTr="00997E49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2D5A6FA0" w14:textId="7215292C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Currency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017915A9" w14:textId="1E269FEB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53.77%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1D40A147" w14:textId="69D34652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57.79%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5377F311" w14:textId="7C1C673B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57.79%</w:t>
            </w:r>
          </w:p>
        </w:tc>
      </w:tr>
      <w:tr w:rsidR="0007162F" w:rsidRPr="006767E6" w14:paraId="79C9DC49" w14:textId="77777777" w:rsidTr="00997E49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1BE1654D" w14:textId="73FFD167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Elective Elements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30F7FA70" w14:textId="0D2F30AE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52.76%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344F6EC2" w14:textId="3D9047E8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54.78%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6658DAAC" w14:textId="6092FB49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54.78%</w:t>
            </w:r>
          </w:p>
        </w:tc>
      </w:tr>
      <w:tr w:rsidR="0007162F" w:rsidRPr="006767E6" w14:paraId="7B7FB29A" w14:textId="77777777" w:rsidTr="00997E49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5014DAA0" w14:textId="19091239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Elective Elements - Parametric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4B13FA93" w14:textId="6268703D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52.76%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5880BA0F" w14:textId="2587BB00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54.78%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5D6EB76D" w14:textId="0595557A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54.78%</w:t>
            </w:r>
          </w:p>
        </w:tc>
      </w:tr>
      <w:tr w:rsidR="0007162F" w:rsidRPr="006767E6" w14:paraId="00F43597" w14:textId="77777777" w:rsidTr="00997E49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6CF3AE43" w14:textId="1998A7D7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Mackinac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5B7124F8" w14:textId="0A4EA5E0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50.76%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1EA415D6" w14:textId="19F59145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52.76%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17E6811F" w14:textId="3B6D9A72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52.76%</w:t>
            </w:r>
          </w:p>
        </w:tc>
      </w:tr>
      <w:tr w:rsidR="0007162F" w:rsidRPr="006767E6" w14:paraId="28C90973" w14:textId="77777777" w:rsidTr="00997E49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33B8A597" w14:textId="5CC67399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Payback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4DB5737D" w14:textId="7217EBF8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53.77%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451C5B63" w14:textId="7CF16719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57.79%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6BEAC65F" w14:textId="1A0D4DD2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57.79%</w:t>
            </w:r>
          </w:p>
        </w:tc>
      </w:tr>
      <w:tr w:rsidR="0007162F" w:rsidRPr="006767E6" w14:paraId="4F9DB155" w14:textId="77777777" w:rsidTr="00997E49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437C39A6" w14:textId="44354A1B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Siento</w:t>
            </w:r>
            <w:proofErr w:type="spellEnd"/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Seating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0FBC69FA" w14:textId="0C52ED68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50.76%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4A3A5909" w14:textId="5E290817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52.76%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3B769778" w14:textId="0E138092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52.76%</w:t>
            </w:r>
          </w:p>
        </w:tc>
      </w:tr>
      <w:tr w:rsidR="0007162F" w:rsidRPr="006767E6" w14:paraId="4D6D5C89" w14:textId="77777777" w:rsidTr="00997E49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6FA8E271" w14:textId="0B5DFECB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Slim Leg Had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3D03FDB7" w14:textId="3369F05B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50.76%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5D292846" w14:textId="0377890E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52.76%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0EFAFA9F" w14:textId="50519AEB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52.76%</w:t>
            </w:r>
          </w:p>
        </w:tc>
      </w:tr>
      <w:tr w:rsidR="0007162F" w:rsidRPr="006767E6" w14:paraId="5D704840" w14:textId="77777777" w:rsidTr="00997E49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7783C523" w14:textId="554913FE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Verlay</w:t>
            </w:r>
            <w:proofErr w:type="spellEnd"/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152ED9F6" w14:textId="2425BB04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53.77%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416C6ACA" w14:textId="2D43455F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57.79%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7749989A" w14:textId="25C9D275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57.79%</w:t>
            </w:r>
          </w:p>
        </w:tc>
      </w:tr>
      <w:tr w:rsidR="0007162F" w:rsidRPr="006767E6" w14:paraId="0FED9C6C" w14:textId="77777777" w:rsidTr="00997E49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3790A647" w14:textId="50328905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Victor2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4347C244" w14:textId="7428C779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50.76%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32F487B1" w14:textId="5AB422C8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52.76%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6A0654BC" w14:textId="67C77148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52.76%</w:t>
            </w:r>
          </w:p>
        </w:tc>
      </w:tr>
      <w:tr w:rsidR="0007162F" w:rsidRPr="006767E6" w14:paraId="55F85094" w14:textId="77777777" w:rsidTr="00997E49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299692D5" w14:textId="7F50492D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CF Series Intro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108BC6AE" w14:textId="0F1A9075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48.74%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5D51B7C2" w14:textId="5B937CEA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49.75%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2303704F" w14:textId="652E1A10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49.75%</w:t>
            </w:r>
          </w:p>
        </w:tc>
      </w:tr>
      <w:tr w:rsidR="0007162F" w:rsidRPr="006767E6" w14:paraId="45E901B1" w14:textId="77777777" w:rsidTr="00997E49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32381B5A" w14:textId="16EC1D1F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Flex Dock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2D7E2084" w14:textId="7AA79AEB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48.74%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5AB2331B" w14:textId="14993876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49.75%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015F73C5" w14:textId="0CE11649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49.75%</w:t>
            </w:r>
          </w:p>
        </w:tc>
      </w:tr>
      <w:tr w:rsidR="0007162F" w:rsidRPr="006767E6" w14:paraId="35FBA206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16F2B4D4" w14:textId="2C6BBD59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Flex Mobile Power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780FD991" w14:textId="43A96C3C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48.74%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131A847E" w14:textId="7A49F42A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49.75%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7B599024" w14:textId="7906E1B6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49.75%</w:t>
            </w:r>
          </w:p>
        </w:tc>
      </w:tr>
      <w:tr w:rsidR="0007162F" w:rsidRPr="006767E6" w14:paraId="0E0C37E9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11839E38" w14:textId="694C8FF2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Powerstrip</w:t>
            </w:r>
            <w:proofErr w:type="spellEnd"/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Intro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01597C40" w14:textId="2ECFB64E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48.74%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610055AD" w14:textId="7B60BE5A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49.75%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64E3B10D" w14:textId="70E7327D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49.75%</w:t>
            </w:r>
          </w:p>
        </w:tc>
      </w:tr>
      <w:tr w:rsidR="0007162F" w:rsidRPr="006767E6" w14:paraId="3AFD386D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05C9A69C" w14:textId="4A4B9E58" w:rsidR="0007162F" w:rsidRPr="006767E6" w:rsidRDefault="0007162F" w:rsidP="00071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Privacy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240974A8" w14:textId="5A52BD03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48.74%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19CD1D89" w14:textId="6B25C4A2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49.75%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6CF2D5B3" w14:textId="3A00CD90" w:rsidR="0007162F" w:rsidRPr="006767E6" w:rsidRDefault="0007162F" w:rsidP="000716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0716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49.75%</w:t>
            </w:r>
          </w:p>
        </w:tc>
      </w:tr>
      <w:tr w:rsidR="006767E6" w:rsidRPr="006767E6" w14:paraId="47B510F5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0B97CC8E" w14:textId="77777777" w:rsidR="006767E6" w:rsidRPr="006767E6" w:rsidRDefault="006767E6" w:rsidP="006767E6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767E6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West Elm </w:t>
            </w:r>
            <w:r w:rsidRPr="006767E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Products (other than Exceptions below)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598F1DBB" w14:textId="77777777" w:rsidR="006767E6" w:rsidRPr="006767E6" w:rsidRDefault="006767E6" w:rsidP="006767E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767E6"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</w:rPr>
              <w:t>48.74%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627466F9" w14:textId="77777777" w:rsidR="006767E6" w:rsidRPr="006767E6" w:rsidRDefault="006767E6" w:rsidP="006767E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767E6"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</w:rPr>
              <w:t>50.25%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269F48B5" w14:textId="77777777" w:rsidR="006767E6" w:rsidRPr="006767E6" w:rsidRDefault="006767E6" w:rsidP="006767E6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767E6"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</w:rPr>
              <w:t>50.25%</w:t>
            </w:r>
          </w:p>
        </w:tc>
      </w:tr>
      <w:tr w:rsidR="00C769DF" w:rsidRPr="006767E6" w14:paraId="12366861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6128A0C9" w14:textId="24885406" w:rsidR="00C769DF" w:rsidRPr="006767E6" w:rsidRDefault="00C769DF" w:rsidP="00C769DF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769D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Collaborative Surfaces</w:t>
            </w:r>
            <w:r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6767E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Products (other than Exceptions below)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6EAD1915" w14:textId="1F727B12" w:rsidR="00C769DF" w:rsidRPr="006767E6" w:rsidRDefault="00C769DF" w:rsidP="00C769D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43.72%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01A82136" w14:textId="05E813D2" w:rsidR="00C769DF" w:rsidRPr="006767E6" w:rsidRDefault="00C769DF" w:rsidP="00C769D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44.72%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2A0EBB5B" w14:textId="334D0E32" w:rsidR="00C769DF" w:rsidRPr="006767E6" w:rsidRDefault="00C769DF" w:rsidP="00C769D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44.72%</w:t>
            </w:r>
          </w:p>
        </w:tc>
      </w:tr>
      <w:tr w:rsidR="00C769DF" w:rsidRPr="006767E6" w14:paraId="508A2AD1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2FC82DCD" w14:textId="77777777" w:rsidR="00C769DF" w:rsidRPr="006767E6" w:rsidRDefault="00C769DF" w:rsidP="00C769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6767E6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Orangebox</w:t>
            </w:r>
            <w:proofErr w:type="spellEnd"/>
            <w:r w:rsidRPr="006767E6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Pods </w:t>
            </w:r>
            <w:r w:rsidRPr="006767E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Products (other than Exceptions below)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2D91E1F2" w14:textId="11A7C170" w:rsidR="00C769DF" w:rsidRPr="006767E6" w:rsidRDefault="00C769DF" w:rsidP="00C769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42.46%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5095DDE6" w14:textId="0AFA2B35" w:rsidR="00C769DF" w:rsidRPr="006767E6" w:rsidRDefault="00C769DF" w:rsidP="00C769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43.97%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206EAA5B" w14:textId="698113B4" w:rsidR="00C769DF" w:rsidRPr="006767E6" w:rsidRDefault="00C769DF" w:rsidP="00C769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43.97%</w:t>
            </w:r>
          </w:p>
        </w:tc>
      </w:tr>
      <w:tr w:rsidR="00C769DF" w:rsidRPr="006767E6" w14:paraId="4ECF0D02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5F9971E2" w14:textId="77777777" w:rsidR="00C769DF" w:rsidRPr="006767E6" w:rsidRDefault="00C769DF" w:rsidP="00C769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6767E6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Orangebox</w:t>
            </w:r>
            <w:proofErr w:type="spellEnd"/>
            <w:r w:rsidRPr="006767E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Products (other than Exceptions below)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1CB2E2C4" w14:textId="33F2D06E" w:rsidR="00C769DF" w:rsidRPr="006767E6" w:rsidRDefault="00C769DF" w:rsidP="00C769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43.72%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15B22FC1" w14:textId="0A0059AB" w:rsidR="00C769DF" w:rsidRPr="006767E6" w:rsidRDefault="00C769DF" w:rsidP="00C769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44.72%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6FDEBB94" w14:textId="2D50F0C1" w:rsidR="00C769DF" w:rsidRPr="006767E6" w:rsidRDefault="00C769DF" w:rsidP="00C769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44.72%</w:t>
            </w:r>
          </w:p>
        </w:tc>
      </w:tr>
      <w:tr w:rsidR="006767E6" w:rsidRPr="006767E6" w14:paraId="41A8BE0C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7832E375" w14:textId="77777777" w:rsidR="006767E6" w:rsidRPr="006767E6" w:rsidRDefault="006767E6" w:rsidP="006767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767E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Steelcase Wood Products (other than Exceptions below)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534D089F" w14:textId="77777777" w:rsidR="006767E6" w:rsidRPr="006767E6" w:rsidRDefault="006767E6" w:rsidP="006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767E6"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</w:rPr>
              <w:t>50.76%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4D50A52F" w14:textId="77777777" w:rsidR="006767E6" w:rsidRPr="006767E6" w:rsidRDefault="006767E6" w:rsidP="006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767E6"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</w:rPr>
              <w:t>52.76%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29DDEBB8" w14:textId="77777777" w:rsidR="006767E6" w:rsidRPr="006767E6" w:rsidRDefault="006767E6" w:rsidP="006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767E6"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</w:rPr>
              <w:t>52.76%</w:t>
            </w:r>
          </w:p>
        </w:tc>
      </w:tr>
      <w:tr w:rsidR="006767E6" w:rsidRPr="006767E6" w14:paraId="052E2522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018FA1CA" w14:textId="77777777" w:rsidR="006767E6" w:rsidRPr="006767E6" w:rsidRDefault="006767E6" w:rsidP="006767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767E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Steelcase </w:t>
            </w:r>
            <w:proofErr w:type="spellStart"/>
            <w:r w:rsidRPr="006767E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Worktools</w:t>
            </w:r>
            <w:proofErr w:type="spellEnd"/>
            <w:r w:rsidRPr="006767E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Products (other than Exceptions below)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7E3E642C" w14:textId="77777777" w:rsidR="006767E6" w:rsidRPr="006767E6" w:rsidRDefault="006767E6" w:rsidP="006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767E6"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</w:rPr>
              <w:t>48.74%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3A95E91E" w14:textId="77777777" w:rsidR="006767E6" w:rsidRPr="006767E6" w:rsidRDefault="006767E6" w:rsidP="006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767E6"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</w:rPr>
              <w:t>49.75%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241CEFF4" w14:textId="77777777" w:rsidR="006767E6" w:rsidRPr="006767E6" w:rsidRDefault="006767E6" w:rsidP="006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767E6"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</w:rPr>
              <w:t>49.75%</w:t>
            </w:r>
          </w:p>
        </w:tc>
      </w:tr>
      <w:tr w:rsidR="006767E6" w:rsidRPr="006767E6" w14:paraId="39184349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56533363" w14:textId="77777777" w:rsidR="006767E6" w:rsidRPr="006767E6" w:rsidRDefault="006767E6" w:rsidP="006767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767E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Steelcase Health Products (other than Exceptions below)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50E732FB" w14:textId="77777777" w:rsidR="006767E6" w:rsidRPr="006767E6" w:rsidRDefault="006767E6" w:rsidP="006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767E6"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</w:rPr>
              <w:t>44.72%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509BB51A" w14:textId="77777777" w:rsidR="006767E6" w:rsidRPr="006767E6" w:rsidRDefault="006767E6" w:rsidP="006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767E6"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</w:rPr>
              <w:t>46.74%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007F9232" w14:textId="77777777" w:rsidR="006767E6" w:rsidRPr="006767E6" w:rsidRDefault="006767E6" w:rsidP="006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767E6"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</w:rPr>
              <w:t>46.74%</w:t>
            </w:r>
          </w:p>
        </w:tc>
      </w:tr>
      <w:tr w:rsidR="006767E6" w:rsidRPr="006767E6" w14:paraId="036A3351" w14:textId="77777777" w:rsidTr="00DF6313">
        <w:trPr>
          <w:gridAfter w:val="1"/>
          <w:wAfter w:w="90" w:type="dxa"/>
          <w:cantSplit/>
          <w:jc w:val="center"/>
        </w:trPr>
        <w:tc>
          <w:tcPr>
            <w:tcW w:w="3600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bottom"/>
          </w:tcPr>
          <w:p w14:paraId="72DA070F" w14:textId="77777777" w:rsidR="006767E6" w:rsidRPr="006767E6" w:rsidRDefault="006767E6" w:rsidP="006767E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767E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Coalesse Products (other than Exceptions below)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bottom"/>
          </w:tcPr>
          <w:p w14:paraId="314DB0F4" w14:textId="77777777" w:rsidR="006767E6" w:rsidRPr="006767E6" w:rsidRDefault="006767E6" w:rsidP="006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767E6"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</w:rPr>
              <w:t>50.76%</w:t>
            </w:r>
          </w:p>
        </w:tc>
        <w:tc>
          <w:tcPr>
            <w:tcW w:w="198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0C8A46B4" w14:textId="77777777" w:rsidR="006767E6" w:rsidRPr="006767E6" w:rsidRDefault="006767E6" w:rsidP="006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767E6"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</w:rPr>
              <w:t>50.76%</w:t>
            </w:r>
          </w:p>
        </w:tc>
        <w:tc>
          <w:tcPr>
            <w:tcW w:w="180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bottom"/>
          </w:tcPr>
          <w:p w14:paraId="2FC71480" w14:textId="77777777" w:rsidR="006767E6" w:rsidRPr="006767E6" w:rsidRDefault="006767E6" w:rsidP="006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6767E6"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</w:rPr>
              <w:t>51.76%</w:t>
            </w:r>
          </w:p>
        </w:tc>
      </w:tr>
    </w:tbl>
    <w:p w14:paraId="1C3F627A" w14:textId="77777777" w:rsidR="006767E6" w:rsidRPr="006767E6" w:rsidRDefault="006767E6" w:rsidP="006767E6">
      <w:pPr>
        <w:keepNext/>
        <w:keepLines/>
        <w:spacing w:after="120" w:line="240" w:lineRule="auto"/>
        <w:rPr>
          <w:rFonts w:ascii="Arial" w:eastAsia="Calibri" w:hAnsi="Arial" w:cs="Arial"/>
          <w:bCs/>
          <w:kern w:val="0"/>
          <w14:ligatures w14:val="none"/>
        </w:rPr>
      </w:pPr>
    </w:p>
    <w:p w14:paraId="46B190B3" w14:textId="77777777" w:rsidR="006767E6" w:rsidRPr="006767E6" w:rsidRDefault="006767E6" w:rsidP="006767E6">
      <w:pPr>
        <w:keepNext/>
        <w:keepLines/>
        <w:spacing w:after="0" w:line="240" w:lineRule="auto"/>
        <w:jc w:val="both"/>
        <w:rPr>
          <w:rFonts w:ascii="Arial" w:eastAsia="Calibri" w:hAnsi="Arial" w:cs="Arial"/>
          <w:bCs/>
          <w:kern w:val="0"/>
          <w14:ligatures w14:val="none"/>
        </w:rPr>
      </w:pPr>
    </w:p>
    <w:p w14:paraId="25090D94" w14:textId="77777777" w:rsidR="006767E6" w:rsidRPr="006767E6" w:rsidRDefault="006767E6" w:rsidP="006767E6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 w:rsidRPr="006767E6">
        <w:rPr>
          <w:rFonts w:ascii="Arial" w:eastAsia="Times New Roman" w:hAnsi="Arial" w:cs="Arial"/>
          <w:b/>
          <w:color w:val="000000"/>
          <w:kern w:val="0"/>
          <w14:ligatures w14:val="none"/>
        </w:rPr>
        <w:t>EXCEPTIONS</w:t>
      </w:r>
    </w:p>
    <w:p w14:paraId="675AA57B" w14:textId="77777777" w:rsidR="006767E6" w:rsidRPr="006767E6" w:rsidRDefault="006767E6" w:rsidP="006767E6">
      <w:pPr>
        <w:numPr>
          <w:ilvl w:val="0"/>
          <w:numId w:val="1"/>
        </w:num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6767E6">
        <w:rPr>
          <w:rFonts w:ascii="Arial" w:eastAsia="Times New Roman" w:hAnsi="Arial" w:cs="Arial"/>
          <w:color w:val="000000"/>
          <w:kern w:val="0"/>
          <w14:ligatures w14:val="none"/>
        </w:rPr>
        <w:t>All Price Lists: New Products.</w:t>
      </w:r>
    </w:p>
    <w:p w14:paraId="1B8B3ACD" w14:textId="77777777" w:rsidR="006767E6" w:rsidRPr="006767E6" w:rsidRDefault="006767E6" w:rsidP="006767E6">
      <w:pPr>
        <w:keepNext/>
        <w:keepLines/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6767E6">
        <w:rPr>
          <w:rFonts w:ascii="Arial" w:eastAsia="Times New Roman" w:hAnsi="Arial" w:cs="Arial"/>
          <w:color w:val="000000"/>
          <w:kern w:val="0"/>
          <w14:ligatures w14:val="none"/>
        </w:rPr>
        <w:t xml:space="preserve">Coalesse Price Lists: Arzu, </w:t>
      </w:r>
      <w:proofErr w:type="spellStart"/>
      <w:r w:rsidRPr="006767E6">
        <w:rPr>
          <w:rFonts w:ascii="Arial" w:eastAsia="Times New Roman" w:hAnsi="Arial" w:cs="Arial"/>
          <w:color w:val="000000"/>
          <w:kern w:val="0"/>
          <w14:ligatures w14:val="none"/>
        </w:rPr>
        <w:t>Nanimarquina</w:t>
      </w:r>
      <w:proofErr w:type="spellEnd"/>
      <w:r w:rsidRPr="006767E6">
        <w:rPr>
          <w:rFonts w:ascii="Arial" w:eastAsia="Times New Roman" w:hAnsi="Arial" w:cs="Arial"/>
          <w:color w:val="000000"/>
          <w:kern w:val="0"/>
          <w14:ligatures w14:val="none"/>
        </w:rPr>
        <w:t xml:space="preserve"> Collection.</w:t>
      </w:r>
    </w:p>
    <w:p w14:paraId="475B7927" w14:textId="77777777" w:rsidR="006767E6" w:rsidRPr="006767E6" w:rsidRDefault="006767E6" w:rsidP="006767E6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6767E6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</w:p>
    <w:p w14:paraId="1B43AD3B" w14:textId="77777777" w:rsidR="006767E6" w:rsidRPr="006767E6" w:rsidRDefault="006767E6" w:rsidP="006767E6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0"/>
          <w14:ligatures w14:val="none"/>
        </w:rPr>
      </w:pPr>
      <w:r w:rsidRPr="006767E6">
        <w:rPr>
          <w:rFonts w:ascii="Arial" w:eastAsia="Times New Roman" w:hAnsi="Arial" w:cs="Arial"/>
          <w:b/>
          <w:color w:val="000000"/>
          <w:kern w:val="0"/>
          <w14:ligatures w14:val="none"/>
        </w:rPr>
        <w:t>OTHER</w:t>
      </w:r>
    </w:p>
    <w:p w14:paraId="0E595EAB" w14:textId="77777777" w:rsidR="006767E6" w:rsidRPr="006767E6" w:rsidRDefault="006767E6" w:rsidP="006767E6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6767E6">
        <w:rPr>
          <w:rFonts w:ascii="Arial" w:eastAsia="Times New Roman" w:hAnsi="Arial" w:cs="Arial"/>
          <w:color w:val="000000"/>
          <w:kern w:val="0"/>
          <w14:ligatures w14:val="none"/>
        </w:rPr>
        <w:t>Terms and conditions for the delivery and installation of architectural products will be negotiated on a project-by-project basis.</w:t>
      </w:r>
    </w:p>
    <w:p w14:paraId="15917C5F" w14:textId="77777777" w:rsidR="006767E6" w:rsidRPr="006767E6" w:rsidRDefault="006767E6" w:rsidP="006767E6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6767E6">
        <w:rPr>
          <w:rFonts w:ascii="Arial" w:eastAsia="Times New Roman" w:hAnsi="Arial" w:cs="Arial"/>
          <w:color w:val="000000"/>
          <w:kern w:val="0"/>
          <w14:ligatures w14:val="none"/>
        </w:rPr>
        <w:t>Pricing for service parts will be quoted upon request.</w:t>
      </w:r>
    </w:p>
    <w:p w14:paraId="095D0F79" w14:textId="77777777" w:rsidR="006767E6" w:rsidRPr="006767E6" w:rsidRDefault="006767E6" w:rsidP="006767E6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6767E6">
        <w:rPr>
          <w:rFonts w:ascii="Arial" w:eastAsia="Times New Roman" w:hAnsi="Arial" w:cs="Arial"/>
          <w:color w:val="000000"/>
          <w:kern w:val="0"/>
          <w14:ligatures w14:val="none"/>
        </w:rPr>
        <w:t xml:space="preserve">Orders from more than one Price List may be combined for the purpose of defining Order Size (e.g. Steelcase Steel, Steelcase Wood, and Steelcase </w:t>
      </w:r>
      <w:proofErr w:type="spellStart"/>
      <w:r w:rsidRPr="006767E6">
        <w:rPr>
          <w:rFonts w:ascii="Arial" w:eastAsia="Times New Roman" w:hAnsi="Arial" w:cs="Arial"/>
          <w:color w:val="000000"/>
          <w:kern w:val="0"/>
          <w14:ligatures w14:val="none"/>
        </w:rPr>
        <w:t>Worktools</w:t>
      </w:r>
      <w:proofErr w:type="spellEnd"/>
      <w:r w:rsidRPr="006767E6">
        <w:rPr>
          <w:rFonts w:ascii="Arial" w:eastAsia="Times New Roman" w:hAnsi="Arial" w:cs="Arial"/>
          <w:color w:val="000000"/>
          <w:kern w:val="0"/>
          <w14:ligatures w14:val="none"/>
        </w:rPr>
        <w:t>.)</w:t>
      </w:r>
    </w:p>
    <w:p w14:paraId="522748F5" w14:textId="77777777" w:rsidR="006767E6" w:rsidRPr="006767E6" w:rsidRDefault="006767E6" w:rsidP="006767E6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6767E6">
        <w:rPr>
          <w:rFonts w:ascii="Arial" w:eastAsia="Times New Roman" w:hAnsi="Arial" w:cs="Arial"/>
          <w:color w:val="000000"/>
          <w:kern w:val="0"/>
          <w14:ligatures w14:val="none"/>
        </w:rPr>
        <w:t>Customized or otherwise non-standard Products may receive the pricing listed above. In such cases where the pricing differs, list price duration and applicable discounts for such Products will be determined on a project-by-project basis.</w:t>
      </w:r>
    </w:p>
    <w:p w14:paraId="4826BB17" w14:textId="77777777" w:rsidR="006767E6" w:rsidRPr="006767E6" w:rsidRDefault="006767E6" w:rsidP="006767E6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6767E6">
        <w:rPr>
          <w:rFonts w:ascii="Arial" w:eastAsia="Times New Roman" w:hAnsi="Arial" w:cs="Arial"/>
          <w:color w:val="000000"/>
          <w:kern w:val="0"/>
          <w14:ligatures w14:val="none"/>
        </w:rPr>
        <w:t>Pricing above is representative of deliveries to commercial sites only. Residential deliveries may be subject to separate terms and conditions (including price) and will be determined on a project-by-project basis.</w:t>
      </w:r>
    </w:p>
    <w:p w14:paraId="10E44444" w14:textId="77777777" w:rsidR="006767E6" w:rsidRPr="006767E6" w:rsidRDefault="006767E6" w:rsidP="006767E6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13F83F80" w14:textId="77777777" w:rsidR="0007162F" w:rsidRDefault="0007162F"/>
    <w:sectPr w:rsidR="000B63E7" w:rsidSect="000B31EE">
      <w:headerReference w:type="default" r:id="rId7"/>
      <w:footerReference w:type="default" r:id="rId8"/>
      <w:headerReference w:type="first" r:id="rId9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5400E" w14:textId="77777777" w:rsidR="006767E6" w:rsidRDefault="006767E6" w:rsidP="006767E6">
      <w:pPr>
        <w:spacing w:after="0" w:line="240" w:lineRule="auto"/>
      </w:pPr>
      <w:r>
        <w:separator/>
      </w:r>
    </w:p>
  </w:endnote>
  <w:endnote w:type="continuationSeparator" w:id="0">
    <w:p w14:paraId="14C5B31E" w14:textId="77777777" w:rsidR="006767E6" w:rsidRDefault="006767E6" w:rsidP="00676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713301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AB895DE" w14:textId="56C173F3" w:rsidR="0007162F" w:rsidRDefault="0007162F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  <w:t xml:space="preserve">V: </w:t>
            </w:r>
            <w:r w:rsidR="006767E6">
              <w:rPr>
                <w:b/>
                <w:bCs/>
                <w:sz w:val="24"/>
                <w:szCs w:val="24"/>
              </w:rPr>
              <w:t>November</w:t>
            </w:r>
            <w:r>
              <w:rPr>
                <w:b/>
                <w:bCs/>
                <w:sz w:val="24"/>
                <w:szCs w:val="24"/>
              </w:rPr>
              <w:t xml:space="preserve"> 2023</w:t>
            </w:r>
          </w:p>
        </w:sdtContent>
      </w:sdt>
    </w:sdtContent>
  </w:sdt>
  <w:p w14:paraId="265A421D" w14:textId="77777777" w:rsidR="0007162F" w:rsidRDefault="000716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18C8C" w14:textId="77777777" w:rsidR="006767E6" w:rsidRDefault="006767E6" w:rsidP="006767E6">
      <w:pPr>
        <w:spacing w:after="0" w:line="240" w:lineRule="auto"/>
      </w:pPr>
      <w:r>
        <w:separator/>
      </w:r>
    </w:p>
  </w:footnote>
  <w:footnote w:type="continuationSeparator" w:id="0">
    <w:p w14:paraId="3495235B" w14:textId="77777777" w:rsidR="006767E6" w:rsidRDefault="006767E6" w:rsidP="00676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119F9" w14:textId="77777777" w:rsidR="0007162F" w:rsidRPr="00902CC9" w:rsidRDefault="0007162F" w:rsidP="000B31EE">
    <w:pPr>
      <w:pStyle w:val="Header1"/>
      <w:tabs>
        <w:tab w:val="clear" w:pos="4680"/>
      </w:tabs>
    </w:pPr>
    <w:r w:rsidRPr="00902CC9">
      <w:rPr>
        <w:noProof/>
      </w:rPr>
      <w:drawing>
        <wp:anchor distT="0" distB="0" distL="114300" distR="114300" simplePos="0" relativeHeight="251660288" behindDoc="0" locked="0" layoutInCell="1" allowOverlap="1" wp14:anchorId="3095E4F8" wp14:editId="017DC0DC">
          <wp:simplePos x="0" y="0"/>
          <wp:positionH relativeFrom="column">
            <wp:posOffset>3362325</wp:posOffset>
          </wp:positionH>
          <wp:positionV relativeFrom="paragraph">
            <wp:posOffset>-19050</wp:posOffset>
          </wp:positionV>
          <wp:extent cx="2511425" cy="725170"/>
          <wp:effectExtent l="0" t="0" r="317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SPO_ValuePoint_logo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1425" cy="725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2CC9">
      <w:t xml:space="preserve">NASPO </w:t>
    </w:r>
    <w:proofErr w:type="spellStart"/>
    <w:r w:rsidRPr="00902CC9">
      <w:t>ValuePoint</w:t>
    </w:r>
    <w:proofErr w:type="spellEnd"/>
  </w:p>
  <w:p w14:paraId="07FE42D2" w14:textId="77777777" w:rsidR="0007162F" w:rsidRPr="00902CC9" w:rsidRDefault="0007162F" w:rsidP="000B31EE">
    <w:pPr>
      <w:pStyle w:val="Header1"/>
      <w:rPr>
        <w:rStyle w:val="Strong"/>
      </w:rPr>
    </w:pPr>
    <w:r w:rsidRPr="00902CC9">
      <w:rPr>
        <w:rStyle w:val="Strong"/>
      </w:rPr>
      <w:t>PARTICIPATING ADDENDUM NO.</w:t>
    </w:r>
  </w:p>
  <w:p w14:paraId="40563234" w14:textId="77777777" w:rsidR="0007162F" w:rsidRDefault="0007162F" w:rsidP="000B31EE">
    <w:pPr>
      <w:pStyle w:val="Header1"/>
      <w:rPr>
        <w:rStyle w:val="Strong"/>
        <w:b w:val="0"/>
        <w:bCs w:val="0"/>
      </w:rPr>
    </w:pPr>
    <w:r w:rsidRPr="00F03127">
      <w:rPr>
        <w:rStyle w:val="Strong"/>
      </w:rPr>
      <w:t>N-2023-FURN-0004</w:t>
    </w:r>
  </w:p>
  <w:p w14:paraId="45D0CC68" w14:textId="77777777" w:rsidR="0007162F" w:rsidRPr="00F03127" w:rsidRDefault="0007162F" w:rsidP="000B31EE">
    <w:pPr>
      <w:pStyle w:val="Header"/>
    </w:pPr>
  </w:p>
  <w:p w14:paraId="763E919D" w14:textId="77777777" w:rsidR="0007162F" w:rsidRPr="00274D34" w:rsidRDefault="0007162F" w:rsidP="000B31EE">
    <w:pPr>
      <w:spacing w:after="0"/>
      <w:rPr>
        <w:rStyle w:val="Strong"/>
      </w:rPr>
    </w:pPr>
    <w:r>
      <w:rPr>
        <w:rStyle w:val="Strong"/>
      </w:rPr>
      <w:t>MASTER AGREEMENT NO. MA3969</w:t>
    </w:r>
  </w:p>
  <w:p w14:paraId="59651A16" w14:textId="77777777" w:rsidR="0007162F" w:rsidRDefault="0007162F" w:rsidP="000B31EE">
    <w:pPr>
      <w:spacing w:after="0"/>
    </w:pPr>
    <w:r>
      <w:t>Led by the State of Utah</w:t>
    </w:r>
  </w:p>
  <w:p w14:paraId="16A6A71F" w14:textId="77777777" w:rsidR="0007162F" w:rsidRDefault="0007162F" w:rsidP="000B31EE">
    <w:pPr>
      <w:spacing w:after="0"/>
    </w:pPr>
  </w:p>
  <w:p w14:paraId="1265FDAC" w14:textId="77777777" w:rsidR="0007162F" w:rsidRDefault="0007162F" w:rsidP="000B31EE">
    <w:pPr>
      <w:spacing w:after="0"/>
    </w:pPr>
    <w:r>
      <w:t>____________________________________________________________________________</w:t>
    </w:r>
  </w:p>
  <w:p w14:paraId="6DC165CE" w14:textId="77777777" w:rsidR="0007162F" w:rsidRDefault="000716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32930" w14:textId="77777777" w:rsidR="0007162F" w:rsidRPr="00902CC9" w:rsidRDefault="0007162F" w:rsidP="006D7DB1">
    <w:pPr>
      <w:pStyle w:val="Header1"/>
      <w:tabs>
        <w:tab w:val="clear" w:pos="4680"/>
      </w:tabs>
    </w:pPr>
    <w:r w:rsidRPr="00902CC9">
      <w:rPr>
        <w:noProof/>
      </w:rPr>
      <w:drawing>
        <wp:anchor distT="0" distB="0" distL="114300" distR="114300" simplePos="0" relativeHeight="251659264" behindDoc="0" locked="0" layoutInCell="1" allowOverlap="1" wp14:anchorId="505C6554" wp14:editId="03A82435">
          <wp:simplePos x="0" y="0"/>
          <wp:positionH relativeFrom="column">
            <wp:posOffset>3362325</wp:posOffset>
          </wp:positionH>
          <wp:positionV relativeFrom="paragraph">
            <wp:posOffset>-19050</wp:posOffset>
          </wp:positionV>
          <wp:extent cx="2511425" cy="725170"/>
          <wp:effectExtent l="0" t="0" r="317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SPO_ValuePoint_logo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1425" cy="725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02CC9">
      <w:t xml:space="preserve">NASPO </w:t>
    </w:r>
    <w:proofErr w:type="spellStart"/>
    <w:r w:rsidRPr="00902CC9">
      <w:t>ValuePoint</w:t>
    </w:r>
    <w:proofErr w:type="spellEnd"/>
  </w:p>
  <w:p w14:paraId="3B001824" w14:textId="77777777" w:rsidR="0007162F" w:rsidRPr="00902CC9" w:rsidRDefault="0007162F" w:rsidP="006D7DB1">
    <w:pPr>
      <w:pStyle w:val="Header1"/>
      <w:rPr>
        <w:rStyle w:val="Strong"/>
      </w:rPr>
    </w:pPr>
    <w:r w:rsidRPr="00902CC9">
      <w:rPr>
        <w:rStyle w:val="Strong"/>
      </w:rPr>
      <w:t>PARTICIPATING ADDENDUM NO.</w:t>
    </w:r>
  </w:p>
  <w:p w14:paraId="0DAAE0BE" w14:textId="77777777" w:rsidR="0007162F" w:rsidRDefault="0007162F" w:rsidP="006D7DB1">
    <w:pPr>
      <w:pStyle w:val="Header1"/>
      <w:rPr>
        <w:rStyle w:val="Strong"/>
        <w:b w:val="0"/>
        <w:bCs w:val="0"/>
      </w:rPr>
    </w:pPr>
    <w:r w:rsidRPr="00F03127">
      <w:rPr>
        <w:rStyle w:val="Strong"/>
      </w:rPr>
      <w:t>N-2023-FURN-0004</w:t>
    </w:r>
  </w:p>
  <w:p w14:paraId="6F7C8D52" w14:textId="77777777" w:rsidR="0007162F" w:rsidRPr="00F03127" w:rsidRDefault="0007162F" w:rsidP="006D7DB1">
    <w:pPr>
      <w:pStyle w:val="Header"/>
    </w:pPr>
  </w:p>
  <w:p w14:paraId="18467AC1" w14:textId="77777777" w:rsidR="0007162F" w:rsidRPr="00274D34" w:rsidRDefault="0007162F" w:rsidP="006D7DB1">
    <w:pPr>
      <w:spacing w:after="0"/>
      <w:rPr>
        <w:rStyle w:val="Strong"/>
      </w:rPr>
    </w:pPr>
    <w:r>
      <w:rPr>
        <w:rStyle w:val="Strong"/>
      </w:rPr>
      <w:t>MASTER AGREEMENT NO. MA3969</w:t>
    </w:r>
  </w:p>
  <w:p w14:paraId="62DFEA3F" w14:textId="77777777" w:rsidR="0007162F" w:rsidRDefault="0007162F" w:rsidP="006D7DB1">
    <w:pPr>
      <w:spacing w:after="0"/>
    </w:pPr>
    <w:r>
      <w:t>Led by the State of Utah</w:t>
    </w:r>
  </w:p>
  <w:p w14:paraId="432A4C34" w14:textId="77777777" w:rsidR="0007162F" w:rsidRDefault="0007162F" w:rsidP="006D7DB1">
    <w:pPr>
      <w:spacing w:after="0"/>
    </w:pPr>
  </w:p>
  <w:p w14:paraId="48BA2E26" w14:textId="77777777" w:rsidR="0007162F" w:rsidRDefault="0007162F" w:rsidP="006D7DB1">
    <w:pPr>
      <w:spacing w:after="0"/>
    </w:pPr>
    <w:r>
      <w:t>____________________________________________________________________________</w:t>
    </w:r>
  </w:p>
  <w:p w14:paraId="298937AE" w14:textId="77777777" w:rsidR="0007162F" w:rsidRDefault="0007162F">
    <w:pPr>
      <w:pStyle w:val="Header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A69AB"/>
    <w:multiLevelType w:val="singleLevel"/>
    <w:tmpl w:val="E014117E"/>
    <w:lvl w:ilvl="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</w:abstractNum>
  <w:num w:numId="1" w16cid:durableId="950092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7E6"/>
    <w:rsid w:val="0007162F"/>
    <w:rsid w:val="00081EE2"/>
    <w:rsid w:val="000B5619"/>
    <w:rsid w:val="001D040B"/>
    <w:rsid w:val="00394F9B"/>
    <w:rsid w:val="006767E6"/>
    <w:rsid w:val="00905047"/>
    <w:rsid w:val="00B660CD"/>
    <w:rsid w:val="00C7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EC142"/>
  <w15:chartTrackingRefBased/>
  <w15:docId w15:val="{62FB5855-F5B8-4553-B193-A2519984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6767E6"/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6767E6"/>
    <w:pPr>
      <w:tabs>
        <w:tab w:val="center" w:pos="4680"/>
        <w:tab w:val="right" w:pos="9360"/>
      </w:tabs>
      <w:spacing w:after="0" w:line="240" w:lineRule="auto"/>
    </w:pPr>
    <w:rPr>
      <w:rFonts w:ascii="Arial" w:hAnsi="Arial"/>
      <w:kern w:val="0"/>
      <w14:ligatures w14:val="none"/>
    </w:rPr>
  </w:style>
  <w:style w:type="character" w:customStyle="1" w:styleId="HeaderChar">
    <w:name w:val="Header Char"/>
    <w:basedOn w:val="DefaultParagraphFont"/>
    <w:link w:val="Header1"/>
    <w:uiPriority w:val="99"/>
    <w:rsid w:val="006767E6"/>
    <w:rPr>
      <w:rFonts w:ascii="Arial" w:hAnsi="Arial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6767E6"/>
    <w:rPr>
      <w:rFonts w:ascii="Arial Black" w:hAnsi="Arial Black"/>
      <w:b/>
      <w:bCs/>
      <w:caps/>
      <w:smallCaps w:val="0"/>
      <w:sz w:val="24"/>
    </w:rPr>
  </w:style>
  <w:style w:type="paragraph" w:styleId="Header">
    <w:name w:val="header"/>
    <w:basedOn w:val="Normal"/>
    <w:link w:val="HeaderChar1"/>
    <w:uiPriority w:val="99"/>
    <w:unhideWhenUsed/>
    <w:rsid w:val="006767E6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1">
    <w:name w:val="Header Char1"/>
    <w:basedOn w:val="DefaultParagraphFont"/>
    <w:link w:val="Header"/>
    <w:uiPriority w:val="99"/>
    <w:rsid w:val="006767E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767E6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6767E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5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1027</Words>
  <Characters>6189</Characters>
  <Application>Microsoft Office Word</Application>
  <DocSecurity>0</DocSecurity>
  <Lines>687</Lines>
  <Paragraphs>721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Steelcase Inc</Company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Sanchez, Arely</dc:creator>
  <cp:keywords/>
  <dc:description/>
  <cp:lastModifiedBy>Sanchez, Arely</cp:lastModifiedBy>
  <cp:revision>1</cp:revision>
  <dcterms:created xsi:type="dcterms:W3CDTF">2024-01-31T16:41:00Z</dcterms:created>
  <dcterms:modified xsi:type="dcterms:W3CDTF">2024-01-31T17:06:00Z</dcterms:modified>
</cp:coreProperties>
</file>